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1266824</wp:posOffset>
            </wp:positionH>
            <wp:positionV relativeFrom="paragraph">
              <wp:posOffset>18415</wp:posOffset>
            </wp:positionV>
            <wp:extent cx="1465113" cy="10191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347" cy="1020034"/>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2020C6" w:rsidRDefault="00211F5C" w:rsidP="00BB1676">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DIVINE WORSHIP</w:t>
      </w:r>
    </w:p>
    <w:p w:rsidR="00BB1676" w:rsidRDefault="00211F5C"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3</w:t>
      </w:r>
      <w:r>
        <w:rPr>
          <w:rFonts w:ascii="Book Antiqua" w:hAnsi="Book Antiqua"/>
          <w:b/>
          <w:vertAlign w:val="superscript"/>
        </w:rPr>
        <w:t>rd</w:t>
      </w:r>
      <w:r w:rsidR="002020C6">
        <w:rPr>
          <w:rFonts w:ascii="Book Antiqua" w:hAnsi="Book Antiqua"/>
          <w:b/>
        </w:rPr>
        <w:t xml:space="preserve"> LORD’S DAY BEFORE THE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211F5C">
        <w:rPr>
          <w:rFonts w:ascii="Book Antiqua" w:hAnsi="Book Antiqua"/>
          <w:b/>
        </w:rPr>
        <w:t>March 14</w:t>
      </w:r>
      <w:r>
        <w:rPr>
          <w:rFonts w:ascii="Book Antiqua" w:hAnsi="Book Antiqua"/>
          <w:b/>
        </w:rPr>
        <w:t>, 2021</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8:30 a</w:t>
      </w:r>
      <w:r w:rsidRPr="00574E3E">
        <w:rPr>
          <w:rFonts w:ascii="Book Antiqua" w:hAnsi="Book Antiqua"/>
          <w:b/>
        </w:rPr>
        <w:t xml:space="preserve">.m. </w:t>
      </w:r>
    </w:p>
    <w:p w:rsidR="00BB1676" w:rsidRPr="00DD6B24"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BB1676" w:rsidRPr="00274A9D"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rPr>
      </w:pPr>
      <w:r w:rsidRPr="00570F3E">
        <w:rPr>
          <w:rFonts w:ascii="Book Antiqua" w:hAnsi="Book Antiqua"/>
          <w:b/>
          <w:i/>
        </w:rPr>
        <w:t>PREACHER</w:t>
      </w:r>
    </w:p>
    <w:p w:rsidR="00BB1676" w:rsidRDefault="00211F5C" w:rsidP="00BB167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M.I.T Sis. Tene Joseph</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2020C6" w:rsidRDefault="002020C6" w:rsidP="002020C6">
      <w:pPr>
        <w:pStyle w:val="ox-57d1b0adb6-msonormal"/>
        <w:spacing w:before="0" w:beforeAutospacing="0" w:after="0" w:afterAutospacing="0"/>
        <w:rPr>
          <w:rFonts w:ascii="Arial Narrow" w:hAnsi="Arial Narrow"/>
          <w:b/>
          <w:bCs/>
          <w:sz w:val="20"/>
          <w:szCs w:val="20"/>
        </w:rPr>
      </w:pPr>
    </w:p>
    <w:p w:rsidR="00211F5C" w:rsidRDefault="00211F5C" w:rsidP="002020C6">
      <w:pPr>
        <w:pStyle w:val="ox-57d1b0adb6-msonormal"/>
        <w:spacing w:before="0" w:beforeAutospacing="0" w:after="0" w:afterAutospacing="0"/>
        <w:rPr>
          <w:rFonts w:ascii="Arial Narrow" w:hAnsi="Arial Narrow"/>
          <w:b/>
          <w:bCs/>
          <w:sz w:val="20"/>
          <w:szCs w:val="20"/>
        </w:rPr>
      </w:pPr>
    </w:p>
    <w:p w:rsidR="00211F5C" w:rsidRDefault="00211F5C" w:rsidP="002020C6">
      <w:pPr>
        <w:pStyle w:val="ox-57d1b0adb6-msonormal"/>
        <w:spacing w:before="0" w:beforeAutospacing="0" w:after="0" w:afterAutospacing="0"/>
        <w:rPr>
          <w:rFonts w:ascii="Arial Narrow" w:hAnsi="Arial Narrow"/>
          <w:b/>
          <w:bCs/>
          <w:sz w:val="20"/>
          <w:szCs w:val="20"/>
        </w:rPr>
      </w:pPr>
    </w:p>
    <w:p w:rsidR="00211F5C" w:rsidRDefault="00211F5C" w:rsidP="002020C6">
      <w:pPr>
        <w:pStyle w:val="ox-57d1b0adb6-msonormal"/>
        <w:spacing w:before="0" w:beforeAutospacing="0" w:after="0" w:afterAutospacing="0"/>
        <w:rPr>
          <w:rFonts w:ascii="Arial Narrow" w:hAnsi="Arial Narrow"/>
          <w:b/>
          <w:bCs/>
          <w:sz w:val="20"/>
          <w:szCs w:val="20"/>
        </w:rPr>
      </w:pPr>
    </w:p>
    <w:p w:rsidR="00211F5C" w:rsidRDefault="00211F5C" w:rsidP="00211F5C">
      <w:pPr>
        <w:autoSpaceDE w:val="0"/>
        <w:autoSpaceDN w:val="0"/>
        <w:adjustRightInd w:val="0"/>
        <w:rPr>
          <w:rFonts w:ascii="Arial Narrow" w:hAnsi="Arial Narrow" w:cs="Arial"/>
          <w:bCs/>
          <w:sz w:val="20"/>
          <w:szCs w:val="20"/>
        </w:rPr>
      </w:pPr>
      <w:r w:rsidRPr="00211F5C">
        <w:rPr>
          <w:rFonts w:ascii="Arial Narrow" w:hAnsi="Arial Narrow" w:cs="Arial"/>
          <w:b/>
          <w:sz w:val="20"/>
          <w:szCs w:val="20"/>
        </w:rPr>
        <w:t xml:space="preserve">GATHERING HYMN </w:t>
      </w:r>
      <w:r w:rsidRPr="00211F5C">
        <w:rPr>
          <w:rFonts w:ascii="Arial Narrow" w:hAnsi="Arial Narrow" w:cs="Arial"/>
          <w:b/>
          <w:sz w:val="20"/>
          <w:szCs w:val="20"/>
        </w:rPr>
        <w:tab/>
      </w:r>
      <w:r w:rsidRPr="00211F5C">
        <w:rPr>
          <w:rFonts w:ascii="Arial Narrow" w:hAnsi="Arial Narrow" w:cs="Arial"/>
          <w:sz w:val="20"/>
          <w:szCs w:val="20"/>
        </w:rPr>
        <w:t>“</w:t>
      </w:r>
      <w:r w:rsidRPr="00211F5C">
        <w:rPr>
          <w:rFonts w:ascii="Arial Narrow" w:hAnsi="Arial Narrow" w:cs="Arial"/>
          <w:bCs/>
          <w:sz w:val="20"/>
          <w:szCs w:val="20"/>
        </w:rPr>
        <w:t>Be Still For the Presence of the Lord”</w:t>
      </w:r>
    </w:p>
    <w:p w:rsidR="00293125" w:rsidRPr="00211F5C" w:rsidRDefault="00293125" w:rsidP="00211F5C">
      <w:pPr>
        <w:autoSpaceDE w:val="0"/>
        <w:autoSpaceDN w:val="0"/>
        <w:adjustRightInd w:val="0"/>
        <w:rPr>
          <w:rFonts w:ascii="Arial Narrow" w:hAnsi="Arial Narrow" w:cs="Arial"/>
          <w:sz w:val="20"/>
          <w:szCs w:val="20"/>
        </w:rPr>
      </w:pPr>
    </w:p>
    <w:p w:rsidR="00293125" w:rsidRPr="00293125" w:rsidRDefault="00293125" w:rsidP="00293125">
      <w:pPr>
        <w:pStyle w:val="NoSpacing1"/>
        <w:jc w:val="both"/>
        <w:rPr>
          <w:rFonts w:ascii="Arial Narrow" w:hAnsi="Arial Narrow"/>
          <w:b/>
          <w:sz w:val="20"/>
          <w:szCs w:val="20"/>
        </w:rPr>
      </w:pPr>
      <w:r w:rsidRPr="00293125">
        <w:rPr>
          <w:rFonts w:ascii="Arial Narrow" w:hAnsi="Arial Narrow"/>
          <w:b/>
          <w:sz w:val="20"/>
          <w:szCs w:val="20"/>
        </w:rPr>
        <w:t>Verse 1</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Be still for the presence of the Lord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The Holy One is here</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Come bow before Him now</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With reverence and fear</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In Him no sin is found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We stand on holy ground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Be still for the presence of the Lord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The Holy One is here</w:t>
      </w:r>
    </w:p>
    <w:p w:rsidR="00293125" w:rsidRPr="00293125" w:rsidRDefault="00293125" w:rsidP="00293125">
      <w:pPr>
        <w:pStyle w:val="NoSpacing1"/>
        <w:jc w:val="both"/>
        <w:rPr>
          <w:rFonts w:ascii="Arial Narrow" w:hAnsi="Arial Narrow"/>
          <w:sz w:val="20"/>
          <w:szCs w:val="20"/>
        </w:rPr>
      </w:pPr>
    </w:p>
    <w:p w:rsidR="00293125" w:rsidRPr="00293125" w:rsidRDefault="00293125" w:rsidP="00293125">
      <w:pPr>
        <w:pStyle w:val="NoSpacing1"/>
        <w:jc w:val="both"/>
        <w:rPr>
          <w:rFonts w:ascii="Arial Narrow" w:hAnsi="Arial Narrow"/>
          <w:b/>
          <w:sz w:val="20"/>
          <w:szCs w:val="20"/>
        </w:rPr>
      </w:pPr>
      <w:r w:rsidRPr="00293125">
        <w:rPr>
          <w:rFonts w:ascii="Arial Narrow" w:hAnsi="Arial Narrow"/>
          <w:sz w:val="20"/>
          <w:szCs w:val="20"/>
        </w:rPr>
        <w:t xml:space="preserve"> </w:t>
      </w:r>
      <w:r w:rsidRPr="00293125">
        <w:rPr>
          <w:rFonts w:ascii="Arial Narrow" w:hAnsi="Arial Narrow"/>
          <w:b/>
          <w:sz w:val="20"/>
          <w:szCs w:val="20"/>
        </w:rPr>
        <w:t>Verse 2</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Be still for the glory of the Lord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Is shining all around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He burns with holy fire</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With splendor He is crowned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How awesome is the sight</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Our radiant King of light</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Be still for the glory of the Lord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Is shining all around</w:t>
      </w:r>
    </w:p>
    <w:p w:rsidR="00293125" w:rsidRPr="00293125" w:rsidRDefault="00293125" w:rsidP="00293125">
      <w:pPr>
        <w:pStyle w:val="NoSpacing1"/>
        <w:jc w:val="both"/>
        <w:rPr>
          <w:rFonts w:ascii="Arial Narrow" w:hAnsi="Arial Narrow"/>
          <w:b/>
          <w:sz w:val="20"/>
          <w:szCs w:val="20"/>
        </w:rPr>
      </w:pPr>
    </w:p>
    <w:p w:rsidR="00293125" w:rsidRPr="00293125" w:rsidRDefault="00293125" w:rsidP="00293125">
      <w:pPr>
        <w:pStyle w:val="NoSpacing1"/>
        <w:jc w:val="both"/>
        <w:rPr>
          <w:rFonts w:ascii="Arial Narrow" w:hAnsi="Arial Narrow"/>
          <w:b/>
          <w:sz w:val="20"/>
          <w:szCs w:val="20"/>
        </w:rPr>
      </w:pPr>
      <w:r w:rsidRPr="00293125">
        <w:rPr>
          <w:rFonts w:ascii="Arial Narrow" w:hAnsi="Arial Narrow"/>
          <w:b/>
          <w:sz w:val="20"/>
          <w:szCs w:val="20"/>
        </w:rPr>
        <w:t xml:space="preserve"> Verse 3</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Be still for the power of the Lord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Is moving in this place</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He comes to cleanse and heal</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To minister His grace</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No work too hard for Him</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In faith receive from Him</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 xml:space="preserve"> Be still for the power of the Lord</w:t>
      </w:r>
    </w:p>
    <w:p w:rsidR="00293125" w:rsidRPr="00293125" w:rsidRDefault="00293125" w:rsidP="00293125">
      <w:pPr>
        <w:pStyle w:val="NoSpacing1"/>
        <w:jc w:val="both"/>
        <w:rPr>
          <w:rFonts w:ascii="Arial Narrow" w:hAnsi="Arial Narrow"/>
          <w:sz w:val="20"/>
          <w:szCs w:val="20"/>
        </w:rPr>
      </w:pPr>
      <w:r w:rsidRPr="00293125">
        <w:rPr>
          <w:rFonts w:ascii="Arial Narrow" w:hAnsi="Arial Narrow"/>
          <w:sz w:val="20"/>
          <w:szCs w:val="20"/>
        </w:rPr>
        <w:t>Is moving in this place</w:t>
      </w:r>
    </w:p>
    <w:p w:rsidR="00293125" w:rsidRDefault="00293125" w:rsidP="00293125">
      <w:pPr>
        <w:pStyle w:val="NoSpacing1"/>
        <w:jc w:val="both"/>
        <w:rPr>
          <w:rFonts w:ascii="Times New Roman" w:hAnsi="Times New Roman"/>
        </w:rPr>
      </w:pPr>
    </w:p>
    <w:p w:rsidR="00211F5C" w:rsidRPr="00211F5C" w:rsidRDefault="00211F5C" w:rsidP="00211F5C">
      <w:pPr>
        <w:autoSpaceDE w:val="0"/>
        <w:autoSpaceDN w:val="0"/>
        <w:adjustRightInd w:val="0"/>
        <w:rPr>
          <w:rFonts w:ascii="Arial Narrow" w:hAnsi="Arial Narrow" w:cs="Arial"/>
          <w:sz w:val="20"/>
          <w:szCs w:val="20"/>
        </w:rPr>
      </w:pPr>
    </w:p>
    <w:p w:rsidR="00211F5C" w:rsidRPr="00211F5C" w:rsidRDefault="00211F5C" w:rsidP="00211F5C">
      <w:pPr>
        <w:autoSpaceDE w:val="0"/>
        <w:autoSpaceDN w:val="0"/>
        <w:adjustRightInd w:val="0"/>
        <w:rPr>
          <w:rFonts w:ascii="Arial Narrow" w:hAnsi="Arial Narrow" w:cs="Arial"/>
          <w:b/>
          <w:sz w:val="20"/>
          <w:szCs w:val="20"/>
          <w:u w:val="single"/>
        </w:rPr>
      </w:pPr>
      <w:r w:rsidRPr="00211F5C">
        <w:rPr>
          <w:rFonts w:ascii="Arial Narrow" w:hAnsi="Arial Narrow" w:cs="Arial"/>
          <w:b/>
          <w:sz w:val="20"/>
          <w:szCs w:val="20"/>
          <w:u w:val="single"/>
        </w:rPr>
        <w:t>CALL TO WORSHIP</w:t>
      </w:r>
    </w:p>
    <w:p w:rsidR="00211F5C" w:rsidRPr="00211F5C" w:rsidRDefault="00211F5C" w:rsidP="00211F5C">
      <w:pPr>
        <w:pStyle w:val="line"/>
        <w:shd w:val="clear" w:color="auto" w:fill="FFFFFF"/>
        <w:spacing w:before="0" w:beforeAutospacing="0" w:after="0" w:afterAutospacing="0"/>
        <w:rPr>
          <w:rStyle w:val="indent-1-breaks"/>
          <w:rFonts w:ascii="Arial Narrow" w:hAnsi="Arial Narrow" w:cs="Arial"/>
          <w:color w:val="000000"/>
          <w:sz w:val="20"/>
          <w:szCs w:val="20"/>
        </w:rPr>
      </w:pPr>
      <w:r w:rsidRPr="00211F5C">
        <w:rPr>
          <w:rStyle w:val="text"/>
          <w:rFonts w:ascii="Arial Narrow" w:hAnsi="Arial Narrow" w:cs="Arial"/>
          <w:color w:val="000000"/>
          <w:sz w:val="20"/>
          <w:szCs w:val="20"/>
        </w:rPr>
        <w:t>Leader</w:t>
      </w:r>
      <w:r w:rsidRPr="00211F5C">
        <w:rPr>
          <w:rStyle w:val="text"/>
          <w:rFonts w:ascii="Arial Narrow" w:hAnsi="Arial Narrow" w:cs="Arial"/>
          <w:color w:val="000000"/>
          <w:sz w:val="20"/>
          <w:szCs w:val="20"/>
        </w:rPr>
        <w:tab/>
        <w:t>We have come to worship God.</w:t>
      </w:r>
      <w:r w:rsidRPr="00211F5C">
        <w:rPr>
          <w:rStyle w:val="indent-1-breaks"/>
          <w:rFonts w:ascii="Arial Narrow" w:hAnsi="Arial Narrow" w:cs="Arial"/>
          <w:color w:val="000000"/>
          <w:sz w:val="20"/>
          <w:szCs w:val="20"/>
        </w:rPr>
        <w:t> </w:t>
      </w:r>
    </w:p>
    <w:p w:rsidR="00211F5C" w:rsidRPr="00211F5C" w:rsidRDefault="00211F5C" w:rsidP="00211F5C">
      <w:pPr>
        <w:pStyle w:val="line"/>
        <w:shd w:val="clear" w:color="auto" w:fill="FFFFFF"/>
        <w:spacing w:before="0" w:beforeAutospacing="0" w:after="0" w:afterAutospacing="0"/>
        <w:rPr>
          <w:rFonts w:ascii="Arial Narrow" w:hAnsi="Arial Narrow" w:cs="Arial"/>
          <w:b/>
          <w:color w:val="000000"/>
          <w:sz w:val="20"/>
          <w:szCs w:val="20"/>
        </w:rPr>
      </w:pPr>
      <w:r w:rsidRPr="00211F5C">
        <w:rPr>
          <w:rStyle w:val="text"/>
          <w:rFonts w:ascii="Arial Narrow" w:hAnsi="Arial Narrow" w:cs="Arial"/>
          <w:b/>
          <w:color w:val="000000"/>
          <w:sz w:val="20"/>
          <w:szCs w:val="20"/>
        </w:rPr>
        <w:t>People</w:t>
      </w:r>
      <w:r w:rsidRPr="00211F5C">
        <w:rPr>
          <w:rStyle w:val="text"/>
          <w:rFonts w:ascii="Arial Narrow" w:hAnsi="Arial Narrow" w:cs="Arial"/>
          <w:b/>
          <w:color w:val="000000"/>
          <w:sz w:val="20"/>
          <w:szCs w:val="20"/>
        </w:rPr>
        <w:tab/>
        <w:t>We gather to worship our God, who made heaven and earth.</w:t>
      </w:r>
      <w:r w:rsidRPr="00211F5C">
        <w:rPr>
          <w:rFonts w:ascii="Arial Narrow" w:hAnsi="Arial Narrow" w:cs="Arial"/>
          <w:color w:val="000000"/>
          <w:sz w:val="20"/>
          <w:szCs w:val="20"/>
        </w:rPr>
        <w:br/>
      </w:r>
      <w:r w:rsidRPr="00211F5C">
        <w:rPr>
          <w:rStyle w:val="text"/>
          <w:rFonts w:ascii="Arial Narrow" w:hAnsi="Arial Narrow" w:cs="Arial"/>
          <w:color w:val="000000"/>
          <w:sz w:val="20"/>
          <w:szCs w:val="20"/>
        </w:rPr>
        <w:t>Leader</w:t>
      </w:r>
      <w:r w:rsidRPr="00211F5C">
        <w:rPr>
          <w:rStyle w:val="text"/>
          <w:rFonts w:ascii="Arial Narrow" w:hAnsi="Arial Narrow" w:cs="Arial"/>
          <w:color w:val="000000"/>
          <w:sz w:val="20"/>
          <w:szCs w:val="20"/>
        </w:rPr>
        <w:tab/>
        <w:t>Our God is gracious and full of mercy.</w:t>
      </w:r>
    </w:p>
    <w:p w:rsidR="00211F5C" w:rsidRPr="00211F5C" w:rsidRDefault="00211F5C" w:rsidP="00211F5C">
      <w:pPr>
        <w:pStyle w:val="line"/>
        <w:shd w:val="clear" w:color="auto" w:fill="FFFFFF"/>
        <w:spacing w:before="0" w:beforeAutospacing="0" w:after="0" w:afterAutospacing="0"/>
        <w:rPr>
          <w:rStyle w:val="text"/>
          <w:rFonts w:ascii="Arial Narrow" w:hAnsi="Arial Narrow" w:cs="Arial"/>
          <w:b/>
          <w:color w:val="000000"/>
          <w:sz w:val="20"/>
          <w:szCs w:val="20"/>
        </w:rPr>
      </w:pPr>
      <w:r w:rsidRPr="00211F5C">
        <w:rPr>
          <w:rStyle w:val="text"/>
          <w:rFonts w:ascii="Arial Narrow" w:hAnsi="Arial Narrow" w:cs="Arial"/>
          <w:b/>
          <w:color w:val="000000"/>
          <w:sz w:val="20"/>
          <w:szCs w:val="20"/>
        </w:rPr>
        <w:t>People</w:t>
      </w:r>
      <w:r w:rsidRPr="00211F5C">
        <w:rPr>
          <w:rStyle w:val="text"/>
          <w:rFonts w:ascii="Arial Narrow" w:hAnsi="Arial Narrow" w:cs="Arial"/>
          <w:b/>
          <w:color w:val="000000"/>
          <w:sz w:val="20"/>
          <w:szCs w:val="20"/>
        </w:rPr>
        <w:tab/>
        <w:t xml:space="preserve">God saves God’s children and does not allow them to walk in </w:t>
      </w:r>
    </w:p>
    <w:p w:rsidR="00211F5C" w:rsidRPr="00211F5C" w:rsidRDefault="00211F5C" w:rsidP="00211F5C">
      <w:pPr>
        <w:pStyle w:val="line"/>
        <w:shd w:val="clear" w:color="auto" w:fill="FFFFFF"/>
        <w:spacing w:before="0" w:beforeAutospacing="0" w:after="0" w:afterAutospacing="0"/>
        <w:rPr>
          <w:rFonts w:ascii="Arial Narrow" w:hAnsi="Arial Narrow" w:cs="Arial"/>
          <w:b/>
          <w:color w:val="000000"/>
          <w:sz w:val="20"/>
          <w:szCs w:val="20"/>
        </w:rPr>
      </w:pPr>
      <w:r w:rsidRPr="00211F5C">
        <w:rPr>
          <w:rStyle w:val="text"/>
          <w:rFonts w:ascii="Arial Narrow" w:hAnsi="Arial Narrow" w:cs="Arial"/>
          <w:b/>
          <w:color w:val="000000"/>
          <w:sz w:val="20"/>
          <w:szCs w:val="20"/>
        </w:rPr>
        <w:tab/>
        <w:t>darkness.</w:t>
      </w:r>
    </w:p>
    <w:p w:rsidR="00211F5C" w:rsidRDefault="00211F5C" w:rsidP="00211F5C">
      <w:pPr>
        <w:autoSpaceDE w:val="0"/>
        <w:autoSpaceDN w:val="0"/>
        <w:adjustRightInd w:val="0"/>
        <w:rPr>
          <w:rFonts w:ascii="Arial Narrow" w:hAnsi="Arial Narrow" w:cs="Arial"/>
          <w:sz w:val="20"/>
          <w:szCs w:val="20"/>
        </w:rPr>
      </w:pPr>
    </w:p>
    <w:p w:rsidR="00293125" w:rsidRDefault="00293125" w:rsidP="00211F5C">
      <w:pPr>
        <w:autoSpaceDE w:val="0"/>
        <w:autoSpaceDN w:val="0"/>
        <w:adjustRightInd w:val="0"/>
        <w:rPr>
          <w:rFonts w:ascii="Arial Narrow" w:hAnsi="Arial Narrow" w:cs="Arial"/>
          <w:sz w:val="20"/>
          <w:szCs w:val="20"/>
        </w:rPr>
      </w:pPr>
    </w:p>
    <w:p w:rsidR="00293125" w:rsidRDefault="00293125" w:rsidP="00211F5C">
      <w:pPr>
        <w:autoSpaceDE w:val="0"/>
        <w:autoSpaceDN w:val="0"/>
        <w:adjustRightInd w:val="0"/>
        <w:rPr>
          <w:rFonts w:ascii="Arial Narrow" w:hAnsi="Arial Narrow" w:cs="Arial"/>
          <w:sz w:val="20"/>
          <w:szCs w:val="20"/>
        </w:rPr>
      </w:pPr>
    </w:p>
    <w:p w:rsidR="00293125" w:rsidRPr="00211F5C" w:rsidRDefault="00293125" w:rsidP="00211F5C">
      <w:pPr>
        <w:autoSpaceDE w:val="0"/>
        <w:autoSpaceDN w:val="0"/>
        <w:adjustRightInd w:val="0"/>
        <w:rPr>
          <w:rFonts w:ascii="Arial Narrow" w:hAnsi="Arial Narrow" w:cs="Arial"/>
          <w:sz w:val="20"/>
          <w:szCs w:val="20"/>
        </w:rPr>
      </w:pPr>
    </w:p>
    <w:p w:rsidR="00211F5C" w:rsidRPr="00211F5C" w:rsidRDefault="00211F5C" w:rsidP="00211F5C">
      <w:pPr>
        <w:autoSpaceDE w:val="0"/>
        <w:autoSpaceDN w:val="0"/>
        <w:adjustRightInd w:val="0"/>
        <w:rPr>
          <w:rFonts w:ascii="Arial Narrow" w:hAnsi="Arial Narrow" w:cs="Arial"/>
          <w:b/>
          <w:sz w:val="20"/>
          <w:szCs w:val="20"/>
        </w:rPr>
      </w:pPr>
      <w:r w:rsidRPr="00211F5C">
        <w:rPr>
          <w:rFonts w:ascii="Arial Narrow" w:hAnsi="Arial Narrow" w:cs="Arial"/>
          <w:b/>
          <w:sz w:val="20"/>
          <w:szCs w:val="20"/>
        </w:rPr>
        <w:lastRenderedPageBreak/>
        <w:t>HYMN # 13VIP</w:t>
      </w:r>
      <w:r w:rsidRPr="00211F5C">
        <w:rPr>
          <w:rFonts w:ascii="Arial Narrow" w:hAnsi="Arial Narrow" w:cs="Arial"/>
          <w:b/>
          <w:sz w:val="20"/>
          <w:szCs w:val="20"/>
        </w:rPr>
        <w:tab/>
        <w:t>“Immortal, Invisible, God Only Wise”</w:t>
      </w:r>
    </w:p>
    <w:tbl>
      <w:tblPr>
        <w:tblW w:w="5883" w:type="dxa"/>
        <w:tblLook w:val="04A0"/>
      </w:tblPr>
      <w:tblGrid>
        <w:gridCol w:w="3008"/>
        <w:gridCol w:w="2875"/>
      </w:tblGrid>
      <w:tr w:rsidR="00211F5C" w:rsidRPr="00211F5C" w:rsidTr="00F057A0">
        <w:trPr>
          <w:trHeight w:val="1405"/>
        </w:trPr>
        <w:tc>
          <w:tcPr>
            <w:tcW w:w="3008" w:type="dxa"/>
          </w:tcPr>
          <w:p w:rsidR="00211F5C" w:rsidRPr="00211F5C" w:rsidRDefault="00211F5C" w:rsidP="00F057A0">
            <w:pPr>
              <w:spacing w:line="264" w:lineRule="auto"/>
              <w:rPr>
                <w:rFonts w:ascii="Arial Narrow" w:hAnsi="Arial Narrow"/>
                <w:sz w:val="20"/>
                <w:szCs w:val="20"/>
              </w:rPr>
            </w:pPr>
            <w:r w:rsidRPr="00211F5C">
              <w:rPr>
                <w:rFonts w:ascii="Arial Narrow" w:hAnsi="Arial Narrow"/>
                <w:b/>
                <w:sz w:val="20"/>
                <w:szCs w:val="20"/>
              </w:rPr>
              <w:t xml:space="preserve">1.  </w:t>
            </w:r>
            <w:r w:rsidRPr="00211F5C">
              <w:rPr>
                <w:rFonts w:ascii="Arial Narrow" w:hAnsi="Arial Narrow"/>
                <w:sz w:val="20"/>
                <w:szCs w:val="20"/>
              </w:rPr>
              <w:t>Immortal, invisible, God only wise,</w:t>
            </w:r>
            <w:r w:rsidRPr="00211F5C">
              <w:rPr>
                <w:rFonts w:ascii="Arial Narrow" w:hAnsi="Arial Narrow"/>
                <w:sz w:val="20"/>
                <w:szCs w:val="20"/>
              </w:rPr>
              <w:br/>
              <w:t>In light inaccessible hid from our eyes,</w:t>
            </w:r>
            <w:r w:rsidRPr="00211F5C">
              <w:rPr>
                <w:rFonts w:ascii="Arial Narrow" w:hAnsi="Arial Narrow"/>
                <w:sz w:val="20"/>
                <w:szCs w:val="20"/>
              </w:rPr>
              <w:br/>
              <w:t>Most blessèd, most glorious, the Ancient of Days,</w:t>
            </w:r>
            <w:r w:rsidRPr="00211F5C">
              <w:rPr>
                <w:rFonts w:ascii="Arial Narrow" w:hAnsi="Arial Narrow"/>
                <w:sz w:val="20"/>
                <w:szCs w:val="20"/>
              </w:rPr>
              <w:br/>
              <w:t>Almighty, victorious, Thy great Name we praise.</w:t>
            </w:r>
          </w:p>
          <w:p w:rsidR="00211F5C" w:rsidRPr="00211F5C" w:rsidRDefault="00211F5C" w:rsidP="00F057A0">
            <w:pPr>
              <w:tabs>
                <w:tab w:val="left" w:pos="900"/>
              </w:tabs>
              <w:spacing w:line="264" w:lineRule="auto"/>
              <w:rPr>
                <w:rFonts w:ascii="Arial Narrow" w:hAnsi="Arial Narrow"/>
                <w:color w:val="000000"/>
                <w:sz w:val="20"/>
                <w:szCs w:val="20"/>
              </w:rPr>
            </w:pPr>
          </w:p>
        </w:tc>
        <w:tc>
          <w:tcPr>
            <w:tcW w:w="2875" w:type="dxa"/>
          </w:tcPr>
          <w:p w:rsidR="00211F5C" w:rsidRPr="00211F5C" w:rsidRDefault="00211F5C" w:rsidP="00F057A0">
            <w:pPr>
              <w:spacing w:line="264" w:lineRule="auto"/>
              <w:rPr>
                <w:rFonts w:ascii="Arial Narrow" w:hAnsi="Arial Narrow"/>
                <w:sz w:val="20"/>
                <w:szCs w:val="20"/>
              </w:rPr>
            </w:pPr>
            <w:r w:rsidRPr="00211F5C">
              <w:rPr>
                <w:rFonts w:ascii="Arial Narrow" w:hAnsi="Arial Narrow"/>
                <w:b/>
                <w:i/>
                <w:color w:val="000000"/>
                <w:sz w:val="20"/>
                <w:szCs w:val="20"/>
              </w:rPr>
              <w:t xml:space="preserve"> 2.</w:t>
            </w:r>
            <w:r w:rsidRPr="00211F5C">
              <w:rPr>
                <w:rFonts w:ascii="Arial Narrow" w:hAnsi="Arial Narrow"/>
                <w:sz w:val="20"/>
                <w:szCs w:val="20"/>
              </w:rPr>
              <w:t xml:space="preserve"> Unresting, unhasting, and silent as light,</w:t>
            </w:r>
            <w:r w:rsidRPr="00211F5C">
              <w:rPr>
                <w:rFonts w:ascii="Arial Narrow" w:hAnsi="Arial Narrow"/>
                <w:sz w:val="20"/>
                <w:szCs w:val="20"/>
              </w:rPr>
              <w:br/>
              <w:t>Nor wanting, nor wasting, Thou rulest in might;</w:t>
            </w:r>
            <w:r w:rsidRPr="00211F5C">
              <w:rPr>
                <w:rFonts w:ascii="Arial Narrow" w:hAnsi="Arial Narrow"/>
                <w:sz w:val="20"/>
                <w:szCs w:val="20"/>
              </w:rPr>
              <w:br/>
              <w:t>Thy justice, like mountains, high soaring above</w:t>
            </w:r>
            <w:r w:rsidRPr="00211F5C">
              <w:rPr>
                <w:rFonts w:ascii="Arial Narrow" w:hAnsi="Arial Narrow"/>
                <w:sz w:val="20"/>
                <w:szCs w:val="20"/>
              </w:rPr>
              <w:br/>
              <w:t>Thy clouds, which are fountains of goodness and love.</w:t>
            </w:r>
          </w:p>
          <w:p w:rsidR="00211F5C" w:rsidRPr="00211F5C" w:rsidRDefault="00211F5C" w:rsidP="00F057A0">
            <w:pPr>
              <w:spacing w:line="264" w:lineRule="auto"/>
              <w:rPr>
                <w:rFonts w:ascii="Arial Narrow" w:hAnsi="Arial Narrow"/>
                <w:sz w:val="20"/>
                <w:szCs w:val="20"/>
              </w:rPr>
            </w:pPr>
          </w:p>
        </w:tc>
      </w:tr>
      <w:tr w:rsidR="00211F5C" w:rsidRPr="00211F5C" w:rsidTr="00F057A0">
        <w:trPr>
          <w:trHeight w:val="1405"/>
        </w:trPr>
        <w:tc>
          <w:tcPr>
            <w:tcW w:w="3008" w:type="dxa"/>
          </w:tcPr>
          <w:p w:rsidR="00211F5C" w:rsidRPr="00211F5C" w:rsidRDefault="00211F5C" w:rsidP="00F057A0">
            <w:pPr>
              <w:spacing w:line="264" w:lineRule="auto"/>
              <w:rPr>
                <w:rFonts w:ascii="Arial Narrow" w:hAnsi="Arial Narrow"/>
                <w:sz w:val="20"/>
                <w:szCs w:val="20"/>
              </w:rPr>
            </w:pPr>
            <w:r w:rsidRPr="00211F5C">
              <w:rPr>
                <w:rFonts w:ascii="Arial Narrow" w:hAnsi="Arial Narrow"/>
                <w:b/>
                <w:sz w:val="20"/>
                <w:szCs w:val="20"/>
              </w:rPr>
              <w:t>3.</w:t>
            </w:r>
            <w:r w:rsidRPr="00211F5C">
              <w:rPr>
                <w:rFonts w:ascii="Arial Narrow" w:hAnsi="Arial Narrow"/>
                <w:sz w:val="20"/>
                <w:szCs w:val="20"/>
              </w:rPr>
              <w:t xml:space="preserve"> To all, life Thou givest, to both great and small;</w:t>
            </w:r>
            <w:r w:rsidRPr="00211F5C">
              <w:rPr>
                <w:rFonts w:ascii="Arial Narrow" w:hAnsi="Arial Narrow"/>
                <w:sz w:val="20"/>
                <w:szCs w:val="20"/>
              </w:rPr>
              <w:br/>
              <w:t>In all life Thou livest, the true life of all;</w:t>
            </w:r>
            <w:r w:rsidRPr="00211F5C">
              <w:rPr>
                <w:rFonts w:ascii="Arial Narrow" w:hAnsi="Arial Narrow"/>
                <w:sz w:val="20"/>
                <w:szCs w:val="20"/>
              </w:rPr>
              <w:br/>
              <w:t>We blossom and flourish as leaves on the tree,</w:t>
            </w:r>
            <w:r w:rsidRPr="00211F5C">
              <w:rPr>
                <w:rFonts w:ascii="Arial Narrow" w:hAnsi="Arial Narrow"/>
                <w:sz w:val="20"/>
                <w:szCs w:val="20"/>
              </w:rPr>
              <w:br/>
              <w:t>And wither and perish—but naught changeth Thee.</w:t>
            </w:r>
          </w:p>
          <w:p w:rsidR="00211F5C" w:rsidRPr="00211F5C" w:rsidRDefault="00211F5C" w:rsidP="00F057A0">
            <w:pPr>
              <w:spacing w:line="264" w:lineRule="auto"/>
              <w:rPr>
                <w:rFonts w:ascii="Arial Narrow" w:hAnsi="Arial Narrow"/>
                <w:b/>
                <w:sz w:val="20"/>
                <w:szCs w:val="20"/>
              </w:rPr>
            </w:pPr>
          </w:p>
        </w:tc>
        <w:tc>
          <w:tcPr>
            <w:tcW w:w="2875" w:type="dxa"/>
          </w:tcPr>
          <w:p w:rsidR="00211F5C" w:rsidRPr="00211F5C" w:rsidRDefault="00211F5C" w:rsidP="00F057A0">
            <w:pPr>
              <w:spacing w:line="264" w:lineRule="auto"/>
              <w:rPr>
                <w:rFonts w:ascii="Arial Narrow" w:hAnsi="Arial Narrow"/>
                <w:i/>
                <w:color w:val="000000"/>
                <w:sz w:val="20"/>
                <w:szCs w:val="20"/>
              </w:rPr>
            </w:pPr>
            <w:r w:rsidRPr="00211F5C">
              <w:rPr>
                <w:rFonts w:ascii="Arial Narrow" w:hAnsi="Arial Narrow"/>
                <w:b/>
                <w:i/>
                <w:color w:val="000000"/>
                <w:sz w:val="20"/>
                <w:szCs w:val="20"/>
              </w:rPr>
              <w:t>4.</w:t>
            </w:r>
            <w:r w:rsidRPr="00211F5C">
              <w:rPr>
                <w:rFonts w:ascii="Arial Narrow" w:hAnsi="Arial Narrow"/>
                <w:sz w:val="20"/>
                <w:szCs w:val="20"/>
              </w:rPr>
              <w:t xml:space="preserve"> Great Father of glory, pure Father of light,</w:t>
            </w:r>
            <w:r w:rsidRPr="00211F5C">
              <w:rPr>
                <w:rFonts w:ascii="Arial Narrow" w:hAnsi="Arial Narrow"/>
                <w:sz w:val="20"/>
                <w:szCs w:val="20"/>
              </w:rPr>
              <w:br/>
              <w:t>Thine angels adore Thee, all veiling their sight;</w:t>
            </w:r>
            <w:r w:rsidRPr="00211F5C">
              <w:rPr>
                <w:rFonts w:ascii="Arial Narrow" w:hAnsi="Arial Narrow"/>
                <w:sz w:val="20"/>
                <w:szCs w:val="20"/>
              </w:rPr>
              <w:br/>
              <w:t>But of all Thy rich graces this grace, Lord, impart</w:t>
            </w:r>
            <w:r w:rsidRPr="00211F5C">
              <w:rPr>
                <w:rFonts w:ascii="Arial Narrow" w:hAnsi="Arial Narrow"/>
                <w:sz w:val="20"/>
                <w:szCs w:val="20"/>
              </w:rPr>
              <w:br/>
              <w:t>Take the veil from our faces, the vile from our heart</w:t>
            </w:r>
          </w:p>
        </w:tc>
      </w:tr>
    </w:tbl>
    <w:p w:rsidR="00211F5C" w:rsidRPr="00211F5C" w:rsidRDefault="00211F5C" w:rsidP="00211F5C">
      <w:pPr>
        <w:spacing w:line="264" w:lineRule="auto"/>
        <w:rPr>
          <w:rFonts w:ascii="Arial Narrow" w:hAnsi="Arial Narrow"/>
          <w:b/>
          <w:sz w:val="20"/>
          <w:szCs w:val="20"/>
        </w:rPr>
      </w:pPr>
    </w:p>
    <w:p w:rsidR="00211F5C" w:rsidRPr="00211F5C" w:rsidRDefault="00211F5C" w:rsidP="00211F5C">
      <w:pPr>
        <w:spacing w:line="264" w:lineRule="auto"/>
        <w:rPr>
          <w:rFonts w:ascii="Arial Narrow" w:hAnsi="Arial Narrow"/>
          <w:b/>
          <w:sz w:val="20"/>
          <w:szCs w:val="20"/>
        </w:rPr>
      </w:pPr>
    </w:p>
    <w:p w:rsidR="00211F5C" w:rsidRPr="00211F5C" w:rsidRDefault="00211F5C" w:rsidP="00211F5C">
      <w:pPr>
        <w:spacing w:line="264" w:lineRule="auto"/>
        <w:rPr>
          <w:rFonts w:ascii="Arial Narrow" w:hAnsi="Arial Narrow"/>
          <w:sz w:val="20"/>
          <w:szCs w:val="20"/>
        </w:rPr>
      </w:pPr>
      <w:r w:rsidRPr="00211F5C">
        <w:rPr>
          <w:rFonts w:ascii="Arial Narrow" w:hAnsi="Arial Narrow"/>
          <w:b/>
          <w:sz w:val="20"/>
          <w:szCs w:val="20"/>
        </w:rPr>
        <w:t>5.</w:t>
      </w:r>
      <w:r w:rsidRPr="00211F5C">
        <w:rPr>
          <w:rFonts w:ascii="Arial Narrow" w:hAnsi="Arial Narrow"/>
          <w:sz w:val="20"/>
          <w:szCs w:val="20"/>
        </w:rPr>
        <w:t xml:space="preserve"> Immortal invisible, God only wise,</w:t>
      </w:r>
    </w:p>
    <w:p w:rsidR="00211F5C" w:rsidRPr="00211F5C" w:rsidRDefault="00211F5C" w:rsidP="00211F5C">
      <w:pPr>
        <w:spacing w:line="264" w:lineRule="auto"/>
        <w:rPr>
          <w:rFonts w:ascii="Arial Narrow" w:hAnsi="Arial Narrow"/>
          <w:sz w:val="20"/>
          <w:szCs w:val="20"/>
        </w:rPr>
      </w:pPr>
      <w:r w:rsidRPr="00211F5C">
        <w:rPr>
          <w:rFonts w:ascii="Arial Narrow" w:hAnsi="Arial Narrow"/>
          <w:sz w:val="20"/>
          <w:szCs w:val="20"/>
        </w:rPr>
        <w:t>In light in accessible hid from our eyes,</w:t>
      </w:r>
    </w:p>
    <w:p w:rsidR="00211F5C" w:rsidRPr="00211F5C" w:rsidRDefault="00211F5C" w:rsidP="00211F5C">
      <w:pPr>
        <w:spacing w:line="264" w:lineRule="auto"/>
        <w:rPr>
          <w:rFonts w:ascii="Arial Narrow" w:hAnsi="Arial Narrow"/>
          <w:sz w:val="20"/>
          <w:szCs w:val="20"/>
        </w:rPr>
      </w:pPr>
      <w:r w:rsidRPr="00211F5C">
        <w:rPr>
          <w:rFonts w:ascii="Arial Narrow" w:hAnsi="Arial Narrow"/>
          <w:sz w:val="20"/>
          <w:szCs w:val="20"/>
        </w:rPr>
        <w:t>Most blessèd, most glorious, the Ancient of Days,</w:t>
      </w:r>
      <w:r w:rsidRPr="00211F5C">
        <w:rPr>
          <w:rFonts w:ascii="Arial Narrow" w:hAnsi="Arial Narrow"/>
          <w:sz w:val="20"/>
          <w:szCs w:val="20"/>
        </w:rPr>
        <w:br/>
        <w:t>Almighty, victorious, Thy great Name we praise.</w:t>
      </w:r>
    </w:p>
    <w:p w:rsidR="00211F5C" w:rsidRPr="00211F5C" w:rsidRDefault="00211F5C" w:rsidP="00211F5C">
      <w:pPr>
        <w:jc w:val="both"/>
        <w:rPr>
          <w:rFonts w:ascii="Arial Narrow" w:hAnsi="Arial Narrow" w:cs="Arial"/>
          <w:sz w:val="20"/>
          <w:szCs w:val="20"/>
        </w:rPr>
      </w:pPr>
    </w:p>
    <w:p w:rsidR="00211F5C" w:rsidRPr="00211F5C" w:rsidRDefault="00211F5C" w:rsidP="00211F5C">
      <w:pPr>
        <w:jc w:val="both"/>
        <w:rPr>
          <w:rFonts w:ascii="Arial Narrow" w:hAnsi="Arial Narrow" w:cs="Arial"/>
          <w:b/>
          <w:bCs/>
          <w:sz w:val="20"/>
          <w:szCs w:val="20"/>
        </w:rPr>
      </w:pPr>
      <w:r w:rsidRPr="00211F5C">
        <w:rPr>
          <w:rFonts w:ascii="Arial Narrow" w:hAnsi="Arial Narrow" w:cs="Arial"/>
          <w:b/>
          <w:sz w:val="20"/>
          <w:szCs w:val="20"/>
        </w:rPr>
        <w:t>PRAYERS OF ADORATION, CONFESSION AND THANKSGIVING</w:t>
      </w:r>
    </w:p>
    <w:p w:rsidR="00211F5C" w:rsidRPr="00211F5C" w:rsidRDefault="00211F5C" w:rsidP="00211F5C">
      <w:pPr>
        <w:rPr>
          <w:rFonts w:ascii="Arial Narrow" w:hAnsi="Arial Narrow" w:cs="Arial"/>
          <w:b/>
          <w:bCs/>
          <w:sz w:val="20"/>
          <w:szCs w:val="20"/>
        </w:rPr>
      </w:pPr>
    </w:p>
    <w:p w:rsidR="00211F5C" w:rsidRPr="00211F5C" w:rsidRDefault="00211F5C" w:rsidP="00211F5C">
      <w:pPr>
        <w:rPr>
          <w:rFonts w:ascii="Arial Narrow" w:hAnsi="Arial Narrow" w:cs="Arial"/>
          <w:bCs/>
          <w:sz w:val="20"/>
          <w:szCs w:val="20"/>
        </w:rPr>
      </w:pPr>
      <w:r w:rsidRPr="00211F5C">
        <w:rPr>
          <w:rFonts w:ascii="Arial Narrow" w:hAnsi="Arial Narrow" w:cs="Arial"/>
          <w:b/>
          <w:bCs/>
          <w:sz w:val="20"/>
          <w:szCs w:val="20"/>
        </w:rPr>
        <w:t>ITEM</w:t>
      </w:r>
      <w:r w:rsidRPr="00211F5C">
        <w:rPr>
          <w:rFonts w:ascii="Arial Narrow" w:hAnsi="Arial Narrow" w:cs="Arial"/>
          <w:b/>
          <w:bCs/>
          <w:sz w:val="20"/>
          <w:szCs w:val="20"/>
        </w:rPr>
        <w:tab/>
        <w:t>“</w:t>
      </w:r>
      <w:r w:rsidRPr="00211F5C">
        <w:rPr>
          <w:rFonts w:ascii="Arial Narrow" w:hAnsi="Arial Narrow" w:cs="Arial"/>
          <w:bCs/>
          <w:sz w:val="20"/>
          <w:szCs w:val="20"/>
        </w:rPr>
        <w:t>His Eye Is On the Sparrow”  (Solo by Sis. Pauline Findlay)</w:t>
      </w:r>
    </w:p>
    <w:p w:rsidR="00211F5C" w:rsidRPr="00211F5C" w:rsidRDefault="00211F5C" w:rsidP="00211F5C">
      <w:pPr>
        <w:rPr>
          <w:rFonts w:ascii="Arial Narrow" w:hAnsi="Arial Narrow" w:cs="Arial"/>
          <w:b/>
          <w:bCs/>
          <w:sz w:val="20"/>
          <w:szCs w:val="20"/>
        </w:rPr>
      </w:pPr>
    </w:p>
    <w:p w:rsidR="00211F5C" w:rsidRPr="00211F5C" w:rsidRDefault="00211F5C" w:rsidP="00211F5C">
      <w:pPr>
        <w:rPr>
          <w:rFonts w:ascii="Arial Narrow" w:hAnsi="Arial Narrow" w:cs="Arial"/>
          <w:bCs/>
          <w:sz w:val="20"/>
          <w:szCs w:val="20"/>
        </w:rPr>
      </w:pPr>
      <w:r w:rsidRPr="00211F5C">
        <w:rPr>
          <w:rFonts w:ascii="Arial Narrow" w:hAnsi="Arial Narrow" w:cs="Arial"/>
          <w:bCs/>
          <w:sz w:val="20"/>
          <w:szCs w:val="20"/>
        </w:rPr>
        <w:t>WELCOME – Congregational Steward</w:t>
      </w:r>
    </w:p>
    <w:p w:rsidR="00211F5C" w:rsidRPr="00211F5C" w:rsidRDefault="00211F5C" w:rsidP="00211F5C">
      <w:pPr>
        <w:ind w:left="720"/>
        <w:rPr>
          <w:rFonts w:ascii="Arial Narrow" w:hAnsi="Arial Narrow" w:cs="Arial"/>
          <w:bCs/>
          <w:sz w:val="20"/>
          <w:szCs w:val="20"/>
        </w:rPr>
      </w:pPr>
    </w:p>
    <w:p w:rsidR="00211F5C" w:rsidRPr="00211F5C" w:rsidRDefault="00211F5C" w:rsidP="00211F5C">
      <w:pPr>
        <w:jc w:val="both"/>
        <w:rPr>
          <w:rFonts w:ascii="Arial Narrow" w:hAnsi="Arial Narrow" w:cs="Arial"/>
          <w:b/>
          <w:sz w:val="20"/>
          <w:szCs w:val="20"/>
          <w:u w:val="single"/>
          <w:lang w:val="en-029"/>
        </w:rPr>
      </w:pPr>
      <w:r w:rsidRPr="00211F5C">
        <w:rPr>
          <w:rFonts w:ascii="Arial Narrow" w:hAnsi="Arial Narrow" w:cs="Arial"/>
          <w:b/>
          <w:sz w:val="20"/>
          <w:szCs w:val="20"/>
          <w:u w:val="single"/>
          <w:lang w:val="en-029"/>
        </w:rPr>
        <w:t>COLLECT FOR 3</w:t>
      </w:r>
      <w:r w:rsidRPr="00211F5C">
        <w:rPr>
          <w:rFonts w:ascii="Arial Narrow" w:hAnsi="Arial Narrow" w:cs="Arial"/>
          <w:b/>
          <w:sz w:val="20"/>
          <w:szCs w:val="20"/>
          <w:u w:val="single"/>
          <w:vertAlign w:val="superscript"/>
          <w:lang w:val="en-029"/>
        </w:rPr>
        <w:t>rd</w:t>
      </w:r>
      <w:r w:rsidRPr="00211F5C">
        <w:rPr>
          <w:rFonts w:ascii="Arial Narrow" w:hAnsi="Arial Narrow" w:cs="Arial"/>
          <w:b/>
          <w:sz w:val="20"/>
          <w:szCs w:val="20"/>
          <w:u w:val="single"/>
          <w:lang w:val="en-029"/>
        </w:rPr>
        <w:t xml:space="preserve"> LORD’S DAY AFTER THE RESURRECTION</w:t>
      </w:r>
    </w:p>
    <w:p w:rsidR="00211F5C" w:rsidRPr="00211F5C" w:rsidRDefault="00211F5C" w:rsidP="00211F5C">
      <w:pPr>
        <w:jc w:val="both"/>
        <w:rPr>
          <w:rFonts w:ascii="Arial Narrow" w:hAnsi="Arial Narrow" w:cs="Arial"/>
          <w:b/>
          <w:bCs/>
          <w:sz w:val="20"/>
          <w:szCs w:val="20"/>
        </w:rPr>
      </w:pPr>
      <w:r w:rsidRPr="00211F5C">
        <w:rPr>
          <w:rFonts w:ascii="Arial Narrow" w:hAnsi="Arial Narrow" w:cs="Arial"/>
          <w:b/>
          <w:sz w:val="20"/>
          <w:szCs w:val="20"/>
          <w:lang w:val="en-029"/>
        </w:rPr>
        <w:t>Merciful Lord, you know our struggle to serve you: when sin spoils our lives and overshadows our hearts, come to our aid and turn us back to you again; through Jesus Christ our Lord.  Amen.</w:t>
      </w:r>
    </w:p>
    <w:p w:rsidR="00211F5C" w:rsidRPr="00211F5C" w:rsidRDefault="00211F5C" w:rsidP="00211F5C">
      <w:pPr>
        <w:rPr>
          <w:rFonts w:ascii="Arial Narrow" w:hAnsi="Arial Narrow" w:cs="Arial"/>
          <w:b/>
          <w:bCs/>
          <w:sz w:val="20"/>
          <w:szCs w:val="20"/>
        </w:rPr>
      </w:pPr>
    </w:p>
    <w:p w:rsidR="00211F5C" w:rsidRDefault="00211F5C" w:rsidP="00211F5C">
      <w:pPr>
        <w:rPr>
          <w:rFonts w:ascii="Arial Narrow" w:hAnsi="Arial Narrow" w:cs="Arial"/>
          <w:bCs/>
          <w:sz w:val="20"/>
          <w:szCs w:val="20"/>
        </w:rPr>
      </w:pPr>
      <w:r w:rsidRPr="00211F5C">
        <w:rPr>
          <w:rFonts w:ascii="Arial Narrow" w:hAnsi="Arial Narrow" w:cs="Arial"/>
          <w:b/>
          <w:bCs/>
          <w:sz w:val="20"/>
          <w:szCs w:val="20"/>
        </w:rPr>
        <w:t>OLD TESTAMENT LESSON</w:t>
      </w:r>
      <w:r w:rsidRPr="00211F5C">
        <w:rPr>
          <w:rFonts w:ascii="Arial Narrow" w:hAnsi="Arial Narrow" w:cs="Arial"/>
          <w:bCs/>
          <w:sz w:val="20"/>
          <w:szCs w:val="20"/>
        </w:rPr>
        <w:t>:</w:t>
      </w:r>
      <w:r w:rsidRPr="00211F5C">
        <w:rPr>
          <w:rFonts w:ascii="Arial Narrow" w:hAnsi="Arial Narrow" w:cs="Arial"/>
          <w:bCs/>
          <w:sz w:val="20"/>
          <w:szCs w:val="20"/>
        </w:rPr>
        <w:tab/>
        <w:t>Numbers 21:4-9</w:t>
      </w:r>
    </w:p>
    <w:p w:rsidR="00211F5C" w:rsidRPr="00211F5C" w:rsidRDefault="00211F5C" w:rsidP="00211F5C">
      <w:pPr>
        <w:rPr>
          <w:rFonts w:ascii="Arial Narrow" w:hAnsi="Arial Narrow" w:cs="Arial"/>
          <w:bCs/>
          <w:sz w:val="20"/>
          <w:szCs w:val="20"/>
        </w:rPr>
      </w:pPr>
    </w:p>
    <w:p w:rsidR="00211F5C" w:rsidRDefault="00211F5C" w:rsidP="00211F5C">
      <w:pPr>
        <w:jc w:val="both"/>
        <w:rPr>
          <w:rFonts w:ascii="Arial Narrow" w:hAnsi="Arial Narrow"/>
          <w:sz w:val="20"/>
          <w:szCs w:val="20"/>
        </w:rPr>
      </w:pPr>
      <w:r w:rsidRPr="00211F5C">
        <w:rPr>
          <w:rStyle w:val="vv"/>
          <w:rFonts w:ascii="Arial Narrow" w:hAnsi="Arial Narrow"/>
          <w:sz w:val="20"/>
          <w:szCs w:val="20"/>
        </w:rPr>
        <w:t>4 </w:t>
      </w:r>
      <w:r w:rsidRPr="00211F5C">
        <w:rPr>
          <w:rFonts w:ascii="Arial Narrow" w:hAnsi="Arial Narrow"/>
          <w:sz w:val="20"/>
          <w:szCs w:val="20"/>
        </w:rPr>
        <w:t xml:space="preserve">From Mount Hor they set out by the way to the Red Sea, to go around the land of Edom; but the people became impatient on the way. </w:t>
      </w:r>
      <w:r w:rsidRPr="00211F5C">
        <w:rPr>
          <w:rFonts w:ascii="Arial Narrow" w:hAnsi="Arial Narrow"/>
          <w:sz w:val="20"/>
          <w:szCs w:val="20"/>
          <w:vertAlign w:val="superscript"/>
        </w:rPr>
        <w:t>5</w:t>
      </w:r>
      <w:r w:rsidRPr="00211F5C">
        <w:rPr>
          <w:rFonts w:ascii="Arial Narrow" w:hAnsi="Arial Narrow"/>
          <w:sz w:val="20"/>
          <w:szCs w:val="20"/>
        </w:rPr>
        <w:t xml:space="preserve">The people spoke against God and against Moses, ‘Why have you brought us up out of Egypt to die in the wilderness? For there is no food and no water, and we detest this miserable food.’ </w:t>
      </w:r>
      <w:r w:rsidRPr="00211F5C">
        <w:rPr>
          <w:rFonts w:ascii="Arial Narrow" w:hAnsi="Arial Narrow"/>
          <w:sz w:val="20"/>
          <w:szCs w:val="20"/>
          <w:vertAlign w:val="superscript"/>
        </w:rPr>
        <w:t>6</w:t>
      </w:r>
      <w:r w:rsidRPr="00211F5C">
        <w:rPr>
          <w:rFonts w:ascii="Arial Narrow" w:hAnsi="Arial Narrow"/>
          <w:sz w:val="20"/>
          <w:szCs w:val="20"/>
        </w:rPr>
        <w:t xml:space="preserve">Then the </w:t>
      </w:r>
      <w:r w:rsidRPr="00211F5C">
        <w:rPr>
          <w:rStyle w:val="sc"/>
          <w:rFonts w:ascii="Arial Narrow" w:hAnsi="Arial Narrow"/>
          <w:sz w:val="20"/>
          <w:szCs w:val="20"/>
        </w:rPr>
        <w:t>Lord</w:t>
      </w:r>
      <w:r w:rsidRPr="00211F5C">
        <w:rPr>
          <w:rFonts w:ascii="Arial Narrow" w:hAnsi="Arial Narrow"/>
          <w:sz w:val="20"/>
          <w:szCs w:val="20"/>
        </w:rPr>
        <w:t xml:space="preserve"> sent poisonous serpents among the people, and they bit the people, so </w:t>
      </w:r>
      <w:r w:rsidRPr="00211F5C">
        <w:rPr>
          <w:rFonts w:ascii="Arial Narrow" w:hAnsi="Arial Narrow"/>
          <w:sz w:val="20"/>
          <w:szCs w:val="20"/>
        </w:rPr>
        <w:lastRenderedPageBreak/>
        <w:t xml:space="preserve">that many Israelites died. </w:t>
      </w:r>
      <w:r w:rsidRPr="00211F5C">
        <w:rPr>
          <w:rFonts w:ascii="Arial Narrow" w:hAnsi="Arial Narrow"/>
          <w:sz w:val="20"/>
          <w:szCs w:val="20"/>
          <w:vertAlign w:val="superscript"/>
        </w:rPr>
        <w:t>7</w:t>
      </w:r>
      <w:r w:rsidRPr="00211F5C">
        <w:rPr>
          <w:rFonts w:ascii="Arial Narrow" w:hAnsi="Arial Narrow"/>
          <w:sz w:val="20"/>
          <w:szCs w:val="20"/>
        </w:rPr>
        <w:t xml:space="preserve">The people came to Moses and said, ‘We have sinned by speaking against the </w:t>
      </w:r>
      <w:r w:rsidRPr="00211F5C">
        <w:rPr>
          <w:rStyle w:val="sc"/>
          <w:rFonts w:ascii="Arial Narrow" w:hAnsi="Arial Narrow"/>
          <w:sz w:val="20"/>
          <w:szCs w:val="20"/>
        </w:rPr>
        <w:t>Lord</w:t>
      </w:r>
      <w:r w:rsidRPr="00211F5C">
        <w:rPr>
          <w:rFonts w:ascii="Arial Narrow" w:hAnsi="Arial Narrow"/>
          <w:sz w:val="20"/>
          <w:szCs w:val="20"/>
        </w:rPr>
        <w:t xml:space="preserve"> and against you; pray to the </w:t>
      </w:r>
      <w:r w:rsidRPr="00211F5C">
        <w:rPr>
          <w:rStyle w:val="sc"/>
          <w:rFonts w:ascii="Arial Narrow" w:hAnsi="Arial Narrow"/>
          <w:sz w:val="20"/>
          <w:szCs w:val="20"/>
        </w:rPr>
        <w:t>Lord</w:t>
      </w:r>
      <w:r w:rsidRPr="00211F5C">
        <w:rPr>
          <w:rFonts w:ascii="Arial Narrow" w:hAnsi="Arial Narrow"/>
          <w:sz w:val="20"/>
          <w:szCs w:val="20"/>
        </w:rPr>
        <w:t xml:space="preserve"> to take away the serpents from us.’ So Moses prayed for the people. </w:t>
      </w:r>
      <w:r w:rsidRPr="00211F5C">
        <w:rPr>
          <w:rFonts w:ascii="Arial Narrow" w:hAnsi="Arial Narrow"/>
          <w:sz w:val="20"/>
          <w:szCs w:val="20"/>
          <w:vertAlign w:val="superscript"/>
        </w:rPr>
        <w:t>8</w:t>
      </w:r>
      <w:r w:rsidRPr="00211F5C">
        <w:rPr>
          <w:rFonts w:ascii="Arial Narrow" w:hAnsi="Arial Narrow"/>
          <w:sz w:val="20"/>
          <w:szCs w:val="20"/>
        </w:rPr>
        <w:t xml:space="preserve">And the </w:t>
      </w:r>
      <w:r w:rsidRPr="00211F5C">
        <w:rPr>
          <w:rStyle w:val="sc"/>
          <w:rFonts w:ascii="Arial Narrow" w:hAnsi="Arial Narrow"/>
          <w:sz w:val="20"/>
          <w:szCs w:val="20"/>
        </w:rPr>
        <w:t>Lord</w:t>
      </w:r>
      <w:r w:rsidRPr="00211F5C">
        <w:rPr>
          <w:rFonts w:ascii="Arial Narrow" w:hAnsi="Arial Narrow"/>
          <w:sz w:val="20"/>
          <w:szCs w:val="20"/>
        </w:rPr>
        <w:t xml:space="preserve"> said to Moses, ‘Make a poisonous serpent, and set it on a pole; and everyone who is bitten shall look at it and live.’ </w:t>
      </w:r>
      <w:r w:rsidRPr="00211F5C">
        <w:rPr>
          <w:rFonts w:ascii="Arial Narrow" w:hAnsi="Arial Narrow"/>
          <w:sz w:val="20"/>
          <w:szCs w:val="20"/>
          <w:vertAlign w:val="superscript"/>
        </w:rPr>
        <w:t>9</w:t>
      </w:r>
      <w:r w:rsidRPr="00211F5C">
        <w:rPr>
          <w:rFonts w:ascii="Arial Narrow" w:hAnsi="Arial Narrow"/>
          <w:sz w:val="20"/>
          <w:szCs w:val="20"/>
        </w:rPr>
        <w:t>So Moses made a serpent of bronze, and put it upon a pole; and whenever a serpent bit someone, that person would look at the serpent of bronze and live.</w:t>
      </w:r>
    </w:p>
    <w:p w:rsidR="00211F5C" w:rsidRPr="00211F5C" w:rsidRDefault="00211F5C" w:rsidP="00211F5C">
      <w:pPr>
        <w:jc w:val="both"/>
        <w:rPr>
          <w:rFonts w:ascii="Arial Narrow" w:hAnsi="Arial Narrow" w:cs="Arial"/>
          <w:bCs/>
          <w:sz w:val="20"/>
          <w:szCs w:val="20"/>
        </w:rPr>
      </w:pPr>
    </w:p>
    <w:p w:rsidR="00211F5C" w:rsidRPr="00211F5C" w:rsidRDefault="00211F5C" w:rsidP="00211F5C">
      <w:pPr>
        <w:pStyle w:val="Heading4"/>
        <w:shd w:val="clear" w:color="auto" w:fill="FFFFFF"/>
        <w:spacing w:before="0" w:after="0"/>
        <w:rPr>
          <w:rFonts w:ascii="Arial Narrow" w:hAnsi="Arial Narrow" w:cs="Arial"/>
          <w:b w:val="0"/>
          <w:i/>
          <w:sz w:val="20"/>
          <w:szCs w:val="20"/>
          <w:u w:val="single"/>
        </w:rPr>
      </w:pPr>
      <w:r w:rsidRPr="00211F5C">
        <w:rPr>
          <w:rFonts w:ascii="Arial Narrow" w:hAnsi="Arial Narrow" w:cs="Arial"/>
          <w:b w:val="0"/>
          <w:sz w:val="20"/>
          <w:szCs w:val="20"/>
          <w:u w:val="single"/>
        </w:rPr>
        <w:t>RESPONSIVE READING - PSALM107:1-3, 17-22</w:t>
      </w:r>
    </w:p>
    <w:p w:rsidR="00211F5C" w:rsidRPr="00211F5C" w:rsidRDefault="00211F5C" w:rsidP="00211F5C">
      <w:pPr>
        <w:jc w:val="both"/>
        <w:rPr>
          <w:rFonts w:ascii="Arial Narrow" w:hAnsi="Arial Narrow" w:cs="Arial"/>
          <w:sz w:val="20"/>
          <w:szCs w:val="20"/>
        </w:rPr>
      </w:pPr>
      <w:r w:rsidRPr="00211F5C">
        <w:rPr>
          <w:rFonts w:ascii="Arial Narrow" w:hAnsi="Arial Narrow" w:cs="Arial"/>
          <w:sz w:val="20"/>
          <w:szCs w:val="20"/>
        </w:rPr>
        <w:t>Leader:</w:t>
      </w:r>
      <w:r w:rsidRPr="00211F5C">
        <w:rPr>
          <w:rFonts w:ascii="Arial Narrow" w:hAnsi="Arial Narrow" w:cs="Arial"/>
          <w:sz w:val="20"/>
          <w:szCs w:val="20"/>
        </w:rPr>
        <w:tab/>
        <w:t>O give thanks to the Lord, for he is good; for his steadfast love</w:t>
      </w:r>
    </w:p>
    <w:p w:rsidR="00211F5C" w:rsidRPr="00211F5C" w:rsidRDefault="00211F5C" w:rsidP="00211F5C">
      <w:pPr>
        <w:ind w:firstLine="720"/>
        <w:jc w:val="both"/>
        <w:rPr>
          <w:rFonts w:ascii="Arial Narrow" w:hAnsi="Arial Narrow" w:cs="Arial"/>
          <w:sz w:val="20"/>
          <w:szCs w:val="20"/>
        </w:rPr>
      </w:pPr>
      <w:r w:rsidRPr="00211F5C">
        <w:rPr>
          <w:rFonts w:ascii="Arial Narrow" w:hAnsi="Arial Narrow" w:cs="Arial"/>
          <w:sz w:val="20"/>
          <w:szCs w:val="20"/>
        </w:rPr>
        <w:t>endures forever.</w:t>
      </w:r>
    </w:p>
    <w:p w:rsidR="00211F5C" w:rsidRPr="00211F5C" w:rsidRDefault="00211F5C" w:rsidP="00211F5C">
      <w:pPr>
        <w:ind w:firstLine="720"/>
        <w:jc w:val="both"/>
        <w:rPr>
          <w:rFonts w:ascii="Arial Narrow" w:hAnsi="Arial Narrow" w:cs="Arial"/>
          <w:sz w:val="20"/>
          <w:szCs w:val="20"/>
        </w:rPr>
      </w:pPr>
    </w:p>
    <w:p w:rsidR="00211F5C" w:rsidRPr="00211F5C" w:rsidRDefault="00211F5C" w:rsidP="00211F5C">
      <w:pPr>
        <w:ind w:left="720" w:hanging="720"/>
        <w:jc w:val="both"/>
        <w:rPr>
          <w:rFonts w:ascii="Arial Narrow" w:hAnsi="Arial Narrow" w:cs="Arial"/>
          <w:b/>
          <w:bCs/>
          <w:sz w:val="20"/>
          <w:szCs w:val="20"/>
        </w:rPr>
      </w:pPr>
      <w:r w:rsidRPr="00211F5C">
        <w:rPr>
          <w:rFonts w:ascii="Arial Narrow" w:hAnsi="Arial Narrow" w:cs="Arial"/>
          <w:b/>
          <w:bCs/>
          <w:sz w:val="20"/>
          <w:szCs w:val="20"/>
        </w:rPr>
        <w:t>Cong:</w:t>
      </w:r>
      <w:r w:rsidRPr="00211F5C">
        <w:rPr>
          <w:rFonts w:ascii="Arial Narrow" w:hAnsi="Arial Narrow" w:cs="Arial"/>
          <w:b/>
          <w:bCs/>
          <w:sz w:val="20"/>
          <w:szCs w:val="20"/>
        </w:rPr>
        <w:tab/>
        <w:t>Let the redeemed of the Lord say so, those he redeemed from trouble</w:t>
      </w:r>
    </w:p>
    <w:p w:rsidR="00211F5C" w:rsidRPr="00211F5C" w:rsidRDefault="00211F5C" w:rsidP="00211F5C">
      <w:pPr>
        <w:ind w:left="720" w:hanging="720"/>
        <w:jc w:val="both"/>
        <w:rPr>
          <w:rFonts w:ascii="Arial Narrow" w:hAnsi="Arial Narrow" w:cs="Arial"/>
          <w:b/>
          <w:bCs/>
          <w:sz w:val="20"/>
          <w:szCs w:val="20"/>
        </w:rPr>
      </w:pPr>
    </w:p>
    <w:p w:rsidR="00211F5C" w:rsidRPr="00211F5C" w:rsidRDefault="00211F5C" w:rsidP="00211F5C">
      <w:pPr>
        <w:ind w:left="720" w:hanging="720"/>
        <w:jc w:val="both"/>
        <w:rPr>
          <w:rFonts w:ascii="Arial Narrow" w:hAnsi="Arial Narrow" w:cs="Arial"/>
          <w:sz w:val="20"/>
          <w:szCs w:val="20"/>
        </w:rPr>
      </w:pPr>
      <w:r w:rsidRPr="00211F5C">
        <w:rPr>
          <w:rFonts w:ascii="Arial Narrow" w:hAnsi="Arial Narrow" w:cs="Arial"/>
          <w:sz w:val="20"/>
          <w:szCs w:val="20"/>
        </w:rPr>
        <w:t>Leader:</w:t>
      </w:r>
      <w:r w:rsidRPr="00211F5C">
        <w:rPr>
          <w:rFonts w:ascii="Arial Narrow" w:hAnsi="Arial Narrow" w:cs="Arial"/>
          <w:sz w:val="20"/>
          <w:szCs w:val="20"/>
        </w:rPr>
        <w:tab/>
        <w:t>And gathered in from the lands, from the east and from the west, from the north and from the south.</w:t>
      </w:r>
    </w:p>
    <w:p w:rsidR="00211F5C" w:rsidRPr="00211F5C" w:rsidRDefault="00211F5C" w:rsidP="00211F5C">
      <w:pPr>
        <w:ind w:left="720" w:hanging="720"/>
        <w:jc w:val="both"/>
        <w:rPr>
          <w:rFonts w:ascii="Arial Narrow" w:hAnsi="Arial Narrow" w:cs="Arial"/>
          <w:sz w:val="20"/>
          <w:szCs w:val="20"/>
        </w:rPr>
      </w:pPr>
    </w:p>
    <w:p w:rsidR="00211F5C" w:rsidRPr="00211F5C" w:rsidRDefault="00211F5C" w:rsidP="00211F5C">
      <w:pPr>
        <w:ind w:left="720" w:hanging="720"/>
        <w:jc w:val="both"/>
        <w:rPr>
          <w:rFonts w:ascii="Arial Narrow" w:hAnsi="Arial Narrow" w:cs="Arial"/>
          <w:b/>
          <w:bCs/>
          <w:sz w:val="20"/>
          <w:szCs w:val="20"/>
        </w:rPr>
      </w:pPr>
      <w:r w:rsidRPr="00211F5C">
        <w:rPr>
          <w:rFonts w:ascii="Arial Narrow" w:hAnsi="Arial Narrow" w:cs="Arial"/>
          <w:b/>
          <w:bCs/>
          <w:sz w:val="20"/>
          <w:szCs w:val="20"/>
        </w:rPr>
        <w:t>Cong:</w:t>
      </w:r>
      <w:r w:rsidRPr="00211F5C">
        <w:rPr>
          <w:rFonts w:ascii="Arial Narrow" w:hAnsi="Arial Narrow" w:cs="Arial"/>
          <w:b/>
          <w:bCs/>
          <w:sz w:val="20"/>
          <w:szCs w:val="20"/>
        </w:rPr>
        <w:tab/>
        <w:t>Some were sick through their sinful ways, and because of their iniquities endured affliction;</w:t>
      </w:r>
    </w:p>
    <w:p w:rsidR="00211F5C" w:rsidRPr="00211F5C" w:rsidRDefault="00211F5C" w:rsidP="00211F5C">
      <w:pPr>
        <w:ind w:left="720" w:hanging="720"/>
        <w:jc w:val="both"/>
        <w:rPr>
          <w:rFonts w:ascii="Arial Narrow" w:hAnsi="Arial Narrow" w:cs="Arial"/>
          <w:sz w:val="20"/>
          <w:szCs w:val="20"/>
        </w:rPr>
      </w:pPr>
      <w:r w:rsidRPr="00211F5C">
        <w:rPr>
          <w:rFonts w:ascii="Arial Narrow" w:hAnsi="Arial Narrow" w:cs="Arial"/>
          <w:sz w:val="20"/>
          <w:szCs w:val="20"/>
        </w:rPr>
        <w:t>Leader:</w:t>
      </w:r>
      <w:r w:rsidRPr="00211F5C">
        <w:rPr>
          <w:rFonts w:ascii="Arial Narrow" w:hAnsi="Arial Narrow" w:cs="Arial"/>
          <w:sz w:val="20"/>
          <w:szCs w:val="20"/>
        </w:rPr>
        <w:tab/>
        <w:t>they loathed any kind of food,and they drew near to the gates of death.</w:t>
      </w:r>
    </w:p>
    <w:p w:rsidR="00211F5C" w:rsidRPr="00211F5C" w:rsidRDefault="00211F5C" w:rsidP="00211F5C">
      <w:pPr>
        <w:ind w:left="720" w:hanging="720"/>
        <w:jc w:val="both"/>
        <w:rPr>
          <w:rFonts w:ascii="Arial Narrow" w:hAnsi="Arial Narrow" w:cs="Arial"/>
          <w:sz w:val="20"/>
          <w:szCs w:val="20"/>
        </w:rPr>
      </w:pPr>
    </w:p>
    <w:p w:rsidR="00211F5C" w:rsidRPr="00211F5C" w:rsidRDefault="00211F5C" w:rsidP="00211F5C">
      <w:pPr>
        <w:ind w:left="720" w:hanging="720"/>
        <w:jc w:val="both"/>
        <w:rPr>
          <w:rFonts w:ascii="Arial Narrow" w:hAnsi="Arial Narrow" w:cs="Arial"/>
          <w:b/>
          <w:bCs/>
          <w:sz w:val="20"/>
          <w:szCs w:val="20"/>
        </w:rPr>
      </w:pPr>
      <w:r w:rsidRPr="00211F5C">
        <w:rPr>
          <w:rFonts w:ascii="Arial Narrow" w:hAnsi="Arial Narrow" w:cs="Arial"/>
          <w:b/>
          <w:bCs/>
          <w:sz w:val="20"/>
          <w:szCs w:val="20"/>
        </w:rPr>
        <w:t>Cong:</w:t>
      </w:r>
      <w:r w:rsidRPr="00211F5C">
        <w:rPr>
          <w:rFonts w:ascii="Arial Narrow" w:hAnsi="Arial Narrow" w:cs="Arial"/>
          <w:b/>
          <w:bCs/>
          <w:sz w:val="20"/>
          <w:szCs w:val="20"/>
        </w:rPr>
        <w:tab/>
        <w:t>Then they cried to the Lord in their trouble, and he saved them from their distress;</w:t>
      </w:r>
    </w:p>
    <w:p w:rsidR="00211F5C" w:rsidRPr="00211F5C" w:rsidRDefault="00211F5C" w:rsidP="00211F5C">
      <w:pPr>
        <w:ind w:left="720" w:hanging="720"/>
        <w:jc w:val="both"/>
        <w:rPr>
          <w:rFonts w:ascii="Arial Narrow" w:hAnsi="Arial Narrow" w:cs="Arial"/>
          <w:b/>
          <w:bCs/>
          <w:sz w:val="20"/>
          <w:szCs w:val="20"/>
        </w:rPr>
      </w:pPr>
    </w:p>
    <w:p w:rsidR="00211F5C" w:rsidRPr="00211F5C" w:rsidRDefault="00211F5C" w:rsidP="00211F5C">
      <w:pPr>
        <w:ind w:left="720" w:hanging="720"/>
        <w:jc w:val="both"/>
        <w:rPr>
          <w:rFonts w:ascii="Arial Narrow" w:hAnsi="Arial Narrow" w:cs="Arial"/>
          <w:sz w:val="20"/>
          <w:szCs w:val="20"/>
        </w:rPr>
      </w:pPr>
      <w:r w:rsidRPr="00211F5C">
        <w:rPr>
          <w:rFonts w:ascii="Arial Narrow" w:hAnsi="Arial Narrow" w:cs="Arial"/>
          <w:sz w:val="20"/>
          <w:szCs w:val="20"/>
        </w:rPr>
        <w:t>Leader:</w:t>
      </w:r>
      <w:r w:rsidRPr="00211F5C">
        <w:rPr>
          <w:rFonts w:ascii="Arial Narrow" w:hAnsi="Arial Narrow" w:cs="Arial"/>
          <w:sz w:val="20"/>
          <w:szCs w:val="20"/>
        </w:rPr>
        <w:tab/>
        <w:t>He sent out his word and healed them, and delivered them from destruction.</w:t>
      </w:r>
    </w:p>
    <w:p w:rsidR="00211F5C" w:rsidRPr="00211F5C" w:rsidRDefault="00211F5C" w:rsidP="00211F5C">
      <w:pPr>
        <w:ind w:left="720" w:hanging="720"/>
        <w:jc w:val="both"/>
        <w:rPr>
          <w:rFonts w:ascii="Arial Narrow" w:hAnsi="Arial Narrow" w:cs="Arial"/>
          <w:sz w:val="20"/>
          <w:szCs w:val="20"/>
        </w:rPr>
      </w:pPr>
    </w:p>
    <w:p w:rsidR="00211F5C" w:rsidRPr="00211F5C" w:rsidRDefault="00211F5C" w:rsidP="00211F5C">
      <w:pPr>
        <w:ind w:left="720" w:hanging="720"/>
        <w:jc w:val="both"/>
        <w:rPr>
          <w:rFonts w:ascii="Arial Narrow" w:hAnsi="Arial Narrow" w:cs="Arial"/>
          <w:b/>
          <w:bCs/>
          <w:sz w:val="20"/>
          <w:szCs w:val="20"/>
        </w:rPr>
      </w:pPr>
      <w:r w:rsidRPr="00211F5C">
        <w:rPr>
          <w:rFonts w:ascii="Arial Narrow" w:hAnsi="Arial Narrow" w:cs="Arial"/>
          <w:b/>
          <w:bCs/>
          <w:sz w:val="20"/>
          <w:szCs w:val="20"/>
        </w:rPr>
        <w:t>Cong:</w:t>
      </w:r>
      <w:r w:rsidRPr="00211F5C">
        <w:rPr>
          <w:rFonts w:ascii="Arial Narrow" w:hAnsi="Arial Narrow" w:cs="Arial"/>
          <w:b/>
          <w:bCs/>
          <w:sz w:val="20"/>
          <w:szCs w:val="20"/>
        </w:rPr>
        <w:tab/>
        <w:t xml:space="preserve"> Let them thank the Lord for his steadfast love, for his wonderful works to humankind.</w:t>
      </w:r>
    </w:p>
    <w:p w:rsidR="00211F5C" w:rsidRPr="00211F5C" w:rsidRDefault="00211F5C" w:rsidP="00211F5C">
      <w:pPr>
        <w:ind w:left="720" w:hanging="720"/>
        <w:jc w:val="both"/>
        <w:rPr>
          <w:rFonts w:ascii="Arial Narrow" w:hAnsi="Arial Narrow" w:cs="Arial"/>
          <w:b/>
          <w:bCs/>
          <w:sz w:val="20"/>
          <w:szCs w:val="20"/>
        </w:rPr>
      </w:pPr>
    </w:p>
    <w:p w:rsidR="00211F5C" w:rsidRPr="00211F5C" w:rsidRDefault="00211F5C" w:rsidP="00211F5C">
      <w:pPr>
        <w:ind w:left="720" w:hanging="720"/>
        <w:jc w:val="both"/>
        <w:rPr>
          <w:rFonts w:ascii="Arial Narrow" w:hAnsi="Arial Narrow" w:cs="Arial"/>
          <w:sz w:val="20"/>
          <w:szCs w:val="20"/>
        </w:rPr>
      </w:pPr>
      <w:r w:rsidRPr="00211F5C">
        <w:rPr>
          <w:rFonts w:ascii="Arial Narrow" w:hAnsi="Arial Narrow" w:cs="Arial"/>
          <w:sz w:val="20"/>
          <w:szCs w:val="20"/>
        </w:rPr>
        <w:t>Leader:</w:t>
      </w:r>
      <w:r w:rsidRPr="00211F5C">
        <w:rPr>
          <w:rFonts w:ascii="Arial Narrow" w:hAnsi="Arial Narrow" w:cs="Arial"/>
          <w:sz w:val="20"/>
          <w:szCs w:val="20"/>
        </w:rPr>
        <w:tab/>
        <w:t>And let them offer thanksgiving sacrifices, and tell of his deeds with songs of joy.</w:t>
      </w:r>
    </w:p>
    <w:p w:rsidR="00211F5C" w:rsidRPr="00211F5C" w:rsidRDefault="00211F5C" w:rsidP="00211F5C">
      <w:pPr>
        <w:ind w:left="720" w:hanging="720"/>
        <w:jc w:val="both"/>
        <w:rPr>
          <w:rFonts w:ascii="Arial Narrow" w:hAnsi="Arial Narrow" w:cs="Arial"/>
          <w:sz w:val="20"/>
          <w:szCs w:val="20"/>
        </w:rPr>
      </w:pPr>
    </w:p>
    <w:p w:rsidR="00211F5C" w:rsidRPr="00211F5C" w:rsidRDefault="00211F5C" w:rsidP="00211F5C">
      <w:pPr>
        <w:rPr>
          <w:rFonts w:ascii="Arial Narrow" w:hAnsi="Arial Narrow" w:cs="Arial"/>
          <w:sz w:val="20"/>
          <w:szCs w:val="20"/>
        </w:rPr>
      </w:pPr>
      <w:r w:rsidRPr="00211F5C">
        <w:rPr>
          <w:rFonts w:ascii="Arial Narrow" w:hAnsi="Arial Narrow" w:cs="Arial"/>
          <w:sz w:val="20"/>
          <w:szCs w:val="20"/>
        </w:rPr>
        <w:t>Glory be to the Father and to the Son and to the Holy Spirit.</w:t>
      </w:r>
    </w:p>
    <w:p w:rsidR="00211F5C" w:rsidRPr="00211F5C" w:rsidRDefault="00211F5C" w:rsidP="00211F5C">
      <w:pPr>
        <w:rPr>
          <w:rFonts w:ascii="Arial Narrow" w:hAnsi="Arial Narrow" w:cs="Arial"/>
          <w:b/>
          <w:sz w:val="20"/>
          <w:szCs w:val="20"/>
        </w:rPr>
      </w:pPr>
      <w:r w:rsidRPr="00211F5C">
        <w:rPr>
          <w:rFonts w:ascii="Arial Narrow" w:hAnsi="Arial Narrow" w:cs="Arial"/>
          <w:b/>
          <w:sz w:val="20"/>
          <w:szCs w:val="20"/>
        </w:rPr>
        <w:t>As it was in the beginning is now and ever shall be, world without end. Amen.</w:t>
      </w:r>
    </w:p>
    <w:p w:rsidR="00211F5C" w:rsidRPr="00211F5C" w:rsidRDefault="00211F5C" w:rsidP="00211F5C">
      <w:pPr>
        <w:pStyle w:val="Heading4"/>
        <w:rPr>
          <w:rFonts w:ascii="Arial Narrow" w:hAnsi="Arial Narrow" w:cs="Arial"/>
          <w:b w:val="0"/>
          <w:bCs w:val="0"/>
          <w:i/>
          <w:sz w:val="20"/>
          <w:szCs w:val="20"/>
        </w:rPr>
      </w:pPr>
      <w:r w:rsidRPr="00211F5C">
        <w:rPr>
          <w:rFonts w:ascii="Arial Narrow" w:hAnsi="Arial Narrow" w:cs="Arial"/>
          <w:sz w:val="20"/>
          <w:szCs w:val="20"/>
        </w:rPr>
        <w:t>THE EPISTLE:</w:t>
      </w:r>
      <w:r w:rsidRPr="00211F5C">
        <w:rPr>
          <w:rFonts w:ascii="Arial Narrow" w:hAnsi="Arial Narrow" w:cs="Arial"/>
          <w:sz w:val="20"/>
          <w:szCs w:val="20"/>
        </w:rPr>
        <w:tab/>
        <w:t>Ephesians 2:1-10</w:t>
      </w:r>
    </w:p>
    <w:p w:rsidR="00211F5C" w:rsidRDefault="00211F5C" w:rsidP="00211F5C">
      <w:pPr>
        <w:pStyle w:val="ListParagraph"/>
        <w:ind w:left="0"/>
        <w:jc w:val="both"/>
        <w:rPr>
          <w:rFonts w:ascii="Arial Narrow" w:hAnsi="Arial Narrow"/>
          <w:sz w:val="20"/>
          <w:szCs w:val="20"/>
        </w:rPr>
      </w:pPr>
      <w:r w:rsidRPr="00211F5C">
        <w:rPr>
          <w:rFonts w:ascii="Arial Narrow" w:hAnsi="Arial Narrow"/>
          <w:sz w:val="20"/>
          <w:szCs w:val="20"/>
        </w:rPr>
        <w:t xml:space="preserve">You were dead through the trespasses and sins </w:t>
      </w:r>
      <w:r w:rsidRPr="00211F5C">
        <w:rPr>
          <w:rFonts w:ascii="Arial Narrow" w:hAnsi="Arial Narrow"/>
          <w:sz w:val="20"/>
          <w:szCs w:val="20"/>
          <w:vertAlign w:val="superscript"/>
        </w:rPr>
        <w:t>2</w:t>
      </w:r>
      <w:r w:rsidRPr="00211F5C">
        <w:rPr>
          <w:rFonts w:ascii="Arial Narrow" w:hAnsi="Arial Narrow"/>
          <w:sz w:val="20"/>
          <w:szCs w:val="20"/>
        </w:rPr>
        <w:t xml:space="preserve">in which you once lived, following the course of this world, following the ruler of the power of the air, the spirit that is now at work among those who are disobedient. </w:t>
      </w:r>
      <w:r w:rsidRPr="00211F5C">
        <w:rPr>
          <w:rFonts w:ascii="Arial Narrow" w:hAnsi="Arial Narrow"/>
          <w:sz w:val="20"/>
          <w:szCs w:val="20"/>
          <w:vertAlign w:val="superscript"/>
        </w:rPr>
        <w:t>3</w:t>
      </w:r>
      <w:r w:rsidRPr="00211F5C">
        <w:rPr>
          <w:rFonts w:ascii="Arial Narrow" w:hAnsi="Arial Narrow"/>
          <w:sz w:val="20"/>
          <w:szCs w:val="20"/>
        </w:rPr>
        <w:t xml:space="preserve">All of us once lived among them in the passions of our flesh, following the desires of flesh and senses, and we were by nature children of wrath, like everyone else. </w:t>
      </w:r>
      <w:r w:rsidRPr="00211F5C">
        <w:rPr>
          <w:rFonts w:ascii="Arial Narrow" w:hAnsi="Arial Narrow"/>
          <w:sz w:val="20"/>
          <w:szCs w:val="20"/>
          <w:vertAlign w:val="superscript"/>
        </w:rPr>
        <w:t>4</w:t>
      </w:r>
      <w:r w:rsidRPr="00211F5C">
        <w:rPr>
          <w:rFonts w:ascii="Arial Narrow" w:hAnsi="Arial Narrow"/>
          <w:sz w:val="20"/>
          <w:szCs w:val="20"/>
        </w:rPr>
        <w:t xml:space="preserve">But God, who is rich in mercy, out of the great love with which he loved us </w:t>
      </w:r>
      <w:r w:rsidRPr="00211F5C">
        <w:rPr>
          <w:rFonts w:ascii="Arial Narrow" w:hAnsi="Arial Narrow"/>
          <w:sz w:val="20"/>
          <w:szCs w:val="20"/>
          <w:vertAlign w:val="superscript"/>
        </w:rPr>
        <w:t>5</w:t>
      </w:r>
      <w:r w:rsidRPr="00211F5C">
        <w:rPr>
          <w:rFonts w:ascii="Arial Narrow" w:hAnsi="Arial Narrow"/>
          <w:sz w:val="20"/>
          <w:szCs w:val="20"/>
        </w:rPr>
        <w:t xml:space="preserve">even when we were dead through our trespasses, made us alive together with Christ—by grace you have been saved— </w:t>
      </w:r>
      <w:r w:rsidRPr="00211F5C">
        <w:rPr>
          <w:rFonts w:ascii="Arial Narrow" w:hAnsi="Arial Narrow"/>
          <w:sz w:val="20"/>
          <w:szCs w:val="20"/>
          <w:vertAlign w:val="superscript"/>
        </w:rPr>
        <w:t>6</w:t>
      </w:r>
      <w:r w:rsidRPr="00211F5C">
        <w:rPr>
          <w:rFonts w:ascii="Arial Narrow" w:hAnsi="Arial Narrow"/>
          <w:sz w:val="20"/>
          <w:szCs w:val="20"/>
        </w:rPr>
        <w:t xml:space="preserve">and raised us up with him and seated us with him in the heavenly places in Christ Jesus, </w:t>
      </w:r>
      <w:r w:rsidRPr="00211F5C">
        <w:rPr>
          <w:rFonts w:ascii="Arial Narrow" w:hAnsi="Arial Narrow"/>
          <w:sz w:val="20"/>
          <w:szCs w:val="20"/>
          <w:vertAlign w:val="superscript"/>
        </w:rPr>
        <w:t>7</w:t>
      </w:r>
      <w:r w:rsidRPr="00211F5C">
        <w:rPr>
          <w:rFonts w:ascii="Arial Narrow" w:hAnsi="Arial Narrow"/>
          <w:sz w:val="20"/>
          <w:szCs w:val="20"/>
        </w:rPr>
        <w:t xml:space="preserve">so that in the ages to come he might show the immeasurable riches of his grace in kindness towards us in Christ Jesus. </w:t>
      </w:r>
      <w:r w:rsidRPr="00211F5C">
        <w:rPr>
          <w:rFonts w:ascii="Arial Narrow" w:hAnsi="Arial Narrow"/>
          <w:sz w:val="20"/>
          <w:szCs w:val="20"/>
          <w:vertAlign w:val="superscript"/>
        </w:rPr>
        <w:t>8</w:t>
      </w:r>
      <w:r w:rsidRPr="00211F5C">
        <w:rPr>
          <w:rFonts w:ascii="Arial Narrow" w:hAnsi="Arial Narrow"/>
          <w:sz w:val="20"/>
          <w:szCs w:val="20"/>
        </w:rPr>
        <w:t xml:space="preserve">For by grace you have been saved through faith, and this is not your </w:t>
      </w:r>
      <w:r w:rsidRPr="00211F5C">
        <w:rPr>
          <w:rFonts w:ascii="Arial Narrow" w:hAnsi="Arial Narrow"/>
          <w:sz w:val="20"/>
          <w:szCs w:val="20"/>
        </w:rPr>
        <w:lastRenderedPageBreak/>
        <w:t xml:space="preserve">own doing; it is the gift of God— </w:t>
      </w:r>
      <w:r w:rsidRPr="00211F5C">
        <w:rPr>
          <w:rFonts w:ascii="Arial Narrow" w:hAnsi="Arial Narrow"/>
          <w:sz w:val="20"/>
          <w:szCs w:val="20"/>
          <w:vertAlign w:val="superscript"/>
        </w:rPr>
        <w:t>9</w:t>
      </w:r>
      <w:r w:rsidRPr="00211F5C">
        <w:rPr>
          <w:rFonts w:ascii="Arial Narrow" w:hAnsi="Arial Narrow"/>
          <w:sz w:val="20"/>
          <w:szCs w:val="20"/>
        </w:rPr>
        <w:t xml:space="preserve">not the result of works, so that no one may boast. </w:t>
      </w:r>
      <w:r w:rsidRPr="00211F5C">
        <w:rPr>
          <w:rFonts w:ascii="Arial Narrow" w:hAnsi="Arial Narrow"/>
          <w:sz w:val="20"/>
          <w:szCs w:val="20"/>
          <w:vertAlign w:val="superscript"/>
        </w:rPr>
        <w:t>10</w:t>
      </w:r>
      <w:r w:rsidRPr="00211F5C">
        <w:rPr>
          <w:rFonts w:ascii="Arial Narrow" w:hAnsi="Arial Narrow"/>
          <w:sz w:val="20"/>
          <w:szCs w:val="20"/>
        </w:rPr>
        <w:t>For we are what he has made us, created in Christ Jesus for good works, which God prepared beforehand to be our way of life.</w:t>
      </w:r>
    </w:p>
    <w:p w:rsidR="00211F5C" w:rsidRPr="00211F5C" w:rsidRDefault="00211F5C" w:rsidP="00211F5C">
      <w:pPr>
        <w:pStyle w:val="ListParagraph"/>
        <w:ind w:left="0"/>
        <w:jc w:val="both"/>
        <w:rPr>
          <w:rFonts w:ascii="Arial Narrow" w:hAnsi="Arial Narrow"/>
          <w:b/>
          <w:color w:val="000000"/>
          <w:sz w:val="20"/>
          <w:szCs w:val="20"/>
        </w:rPr>
      </w:pPr>
    </w:p>
    <w:p w:rsidR="00211F5C" w:rsidRPr="00211F5C" w:rsidRDefault="00211F5C" w:rsidP="00211F5C">
      <w:pPr>
        <w:pStyle w:val="Heading4"/>
        <w:spacing w:before="0" w:after="0"/>
        <w:rPr>
          <w:rFonts w:ascii="Arial Narrow" w:hAnsi="Arial Narrow" w:cs="Arial"/>
          <w:bCs w:val="0"/>
          <w:i/>
          <w:sz w:val="20"/>
          <w:szCs w:val="20"/>
        </w:rPr>
      </w:pPr>
      <w:r w:rsidRPr="00211F5C">
        <w:rPr>
          <w:rFonts w:ascii="Arial Narrow" w:hAnsi="Arial Narrow" w:cs="Arial"/>
          <w:sz w:val="20"/>
          <w:szCs w:val="20"/>
        </w:rPr>
        <w:t>THE GOSPEL:</w:t>
      </w:r>
      <w:r w:rsidRPr="00211F5C">
        <w:rPr>
          <w:rFonts w:ascii="Arial Narrow" w:hAnsi="Arial Narrow" w:cs="Arial"/>
          <w:sz w:val="20"/>
          <w:szCs w:val="20"/>
        </w:rPr>
        <w:tab/>
        <w:t>John</w:t>
      </w:r>
      <w:r>
        <w:rPr>
          <w:rFonts w:ascii="Arial Narrow" w:hAnsi="Arial Narrow" w:cs="Arial"/>
          <w:sz w:val="20"/>
          <w:szCs w:val="20"/>
        </w:rPr>
        <w:t xml:space="preserve"> </w:t>
      </w:r>
      <w:r w:rsidRPr="00211F5C">
        <w:rPr>
          <w:rFonts w:ascii="Arial Narrow" w:hAnsi="Arial Narrow" w:cs="Arial"/>
          <w:sz w:val="20"/>
          <w:szCs w:val="20"/>
        </w:rPr>
        <w:t>3:14-21</w:t>
      </w:r>
    </w:p>
    <w:p w:rsidR="00211F5C" w:rsidRPr="00211F5C" w:rsidRDefault="00211F5C" w:rsidP="00211F5C">
      <w:pPr>
        <w:pStyle w:val="NoSpacing"/>
        <w:jc w:val="both"/>
        <w:rPr>
          <w:rFonts w:ascii="Arial Narrow" w:hAnsi="Arial Narrow"/>
          <w:b/>
          <w:bCs/>
          <w:sz w:val="20"/>
          <w:szCs w:val="20"/>
        </w:rPr>
      </w:pPr>
      <w:r>
        <w:rPr>
          <w:rFonts w:ascii="Arial Narrow" w:hAnsi="Arial Narrow"/>
          <w:b/>
          <w:sz w:val="20"/>
          <w:szCs w:val="20"/>
        </w:rPr>
        <w:t xml:space="preserve">       </w:t>
      </w:r>
      <w:r w:rsidRPr="00211F5C">
        <w:rPr>
          <w:rFonts w:ascii="Arial Narrow" w:hAnsi="Arial Narrow"/>
          <w:b/>
          <w:sz w:val="20"/>
          <w:szCs w:val="20"/>
        </w:rPr>
        <w:t>Glory to You, O God</w:t>
      </w:r>
    </w:p>
    <w:p w:rsidR="00211F5C" w:rsidRPr="00211F5C" w:rsidRDefault="00211F5C" w:rsidP="00211F5C">
      <w:pPr>
        <w:pStyle w:val="NormalWeb"/>
        <w:spacing w:before="0" w:beforeAutospacing="0" w:after="0" w:afterAutospacing="0"/>
        <w:jc w:val="both"/>
        <w:rPr>
          <w:rFonts w:ascii="Arial Narrow" w:hAnsi="Arial Narrow"/>
          <w:sz w:val="20"/>
          <w:szCs w:val="20"/>
        </w:rPr>
      </w:pPr>
      <w:r w:rsidRPr="00211F5C">
        <w:rPr>
          <w:rFonts w:ascii="Arial Narrow" w:hAnsi="Arial Narrow"/>
          <w:sz w:val="20"/>
          <w:szCs w:val="20"/>
          <w:vertAlign w:val="superscript"/>
        </w:rPr>
        <w:t>14</w:t>
      </w:r>
      <w:r w:rsidRPr="00211F5C">
        <w:rPr>
          <w:rFonts w:ascii="Arial Narrow" w:hAnsi="Arial Narrow"/>
          <w:sz w:val="20"/>
          <w:szCs w:val="20"/>
        </w:rPr>
        <w:t xml:space="preserve">And just as Moses lifted up the serpent in the wilderness, so must the Son of Man be lifted up, </w:t>
      </w:r>
      <w:r w:rsidRPr="00211F5C">
        <w:rPr>
          <w:rFonts w:ascii="Arial Narrow" w:hAnsi="Arial Narrow"/>
          <w:sz w:val="20"/>
          <w:szCs w:val="20"/>
          <w:vertAlign w:val="superscript"/>
        </w:rPr>
        <w:t>15</w:t>
      </w:r>
      <w:r w:rsidRPr="00211F5C">
        <w:rPr>
          <w:rFonts w:ascii="Arial Narrow" w:hAnsi="Arial Narrow"/>
          <w:sz w:val="20"/>
          <w:szCs w:val="20"/>
        </w:rPr>
        <w:t xml:space="preserve">that whoever believes in him may have eternal life. </w:t>
      </w:r>
    </w:p>
    <w:p w:rsidR="00211F5C" w:rsidRPr="00211F5C" w:rsidRDefault="00211F5C" w:rsidP="00211F5C">
      <w:pPr>
        <w:pStyle w:val="NormalWeb"/>
        <w:spacing w:before="0" w:beforeAutospacing="0" w:after="0" w:afterAutospacing="0"/>
        <w:jc w:val="both"/>
        <w:rPr>
          <w:rFonts w:ascii="Arial Narrow" w:hAnsi="Arial Narrow"/>
          <w:sz w:val="20"/>
          <w:szCs w:val="20"/>
        </w:rPr>
      </w:pPr>
      <w:r w:rsidRPr="00211F5C">
        <w:rPr>
          <w:rStyle w:val="vv"/>
          <w:rFonts w:ascii="Arial Narrow" w:hAnsi="Arial Narrow"/>
          <w:sz w:val="20"/>
          <w:szCs w:val="20"/>
        </w:rPr>
        <w:t>16 </w:t>
      </w:r>
      <w:r w:rsidRPr="00211F5C">
        <w:rPr>
          <w:rFonts w:ascii="Arial Narrow" w:hAnsi="Arial Narrow"/>
          <w:sz w:val="20"/>
          <w:szCs w:val="20"/>
        </w:rPr>
        <w:t xml:space="preserve">‘For God so loved the world that he gave his only Son, so that everyone who believes in him may not perish but may have eternal life. </w:t>
      </w:r>
    </w:p>
    <w:p w:rsidR="00211F5C" w:rsidRDefault="00211F5C" w:rsidP="00211F5C">
      <w:pPr>
        <w:pStyle w:val="NormalWeb"/>
        <w:spacing w:before="0" w:beforeAutospacing="0" w:after="0" w:afterAutospacing="0"/>
        <w:jc w:val="both"/>
        <w:rPr>
          <w:rFonts w:ascii="Arial Narrow" w:hAnsi="Arial Narrow"/>
          <w:sz w:val="20"/>
          <w:szCs w:val="20"/>
        </w:rPr>
      </w:pPr>
      <w:r w:rsidRPr="00211F5C">
        <w:rPr>
          <w:rStyle w:val="vv"/>
          <w:rFonts w:ascii="Arial Narrow" w:hAnsi="Arial Narrow"/>
          <w:sz w:val="20"/>
          <w:szCs w:val="20"/>
        </w:rPr>
        <w:t>17 </w:t>
      </w:r>
      <w:r w:rsidRPr="00211F5C">
        <w:rPr>
          <w:rFonts w:ascii="Arial Narrow" w:hAnsi="Arial Narrow"/>
          <w:sz w:val="20"/>
          <w:szCs w:val="20"/>
        </w:rPr>
        <w:t xml:space="preserve">‘Indeed, God did not send the Son into the world to condemn the world, but in order that the world might be saved through him. </w:t>
      </w:r>
      <w:r w:rsidRPr="00211F5C">
        <w:rPr>
          <w:rFonts w:ascii="Arial Narrow" w:hAnsi="Arial Narrow"/>
          <w:sz w:val="20"/>
          <w:szCs w:val="20"/>
          <w:vertAlign w:val="superscript"/>
        </w:rPr>
        <w:t>18</w:t>
      </w:r>
      <w:r w:rsidRPr="00211F5C">
        <w:rPr>
          <w:rFonts w:ascii="Arial Narrow" w:hAnsi="Arial Narrow"/>
          <w:sz w:val="20"/>
          <w:szCs w:val="20"/>
        </w:rPr>
        <w:t xml:space="preserve">Those who believe in him are not condemned; but those who do not believe are condemned already, because they have not believed in the name of the only Son of God. </w:t>
      </w:r>
      <w:r w:rsidRPr="00211F5C">
        <w:rPr>
          <w:rFonts w:ascii="Arial Narrow" w:hAnsi="Arial Narrow"/>
          <w:sz w:val="20"/>
          <w:szCs w:val="20"/>
          <w:vertAlign w:val="superscript"/>
        </w:rPr>
        <w:t>19</w:t>
      </w:r>
      <w:r w:rsidRPr="00211F5C">
        <w:rPr>
          <w:rFonts w:ascii="Arial Narrow" w:hAnsi="Arial Narrow"/>
          <w:sz w:val="20"/>
          <w:szCs w:val="20"/>
        </w:rPr>
        <w:t xml:space="preserve">And this is the judgement, that the light has come into the world, and people loved darkness rather than light because their deeds were evil. </w:t>
      </w:r>
      <w:r w:rsidRPr="00211F5C">
        <w:rPr>
          <w:rFonts w:ascii="Arial Narrow" w:hAnsi="Arial Narrow"/>
          <w:sz w:val="20"/>
          <w:szCs w:val="20"/>
          <w:vertAlign w:val="superscript"/>
        </w:rPr>
        <w:t>20</w:t>
      </w:r>
      <w:r w:rsidRPr="00211F5C">
        <w:rPr>
          <w:rFonts w:ascii="Arial Narrow" w:hAnsi="Arial Narrow"/>
          <w:sz w:val="20"/>
          <w:szCs w:val="20"/>
        </w:rPr>
        <w:t xml:space="preserve">For all who do evil hate the light and do not come to the light, so that their deeds may not be exposed. </w:t>
      </w:r>
      <w:r w:rsidRPr="00211F5C">
        <w:rPr>
          <w:rFonts w:ascii="Arial Narrow" w:hAnsi="Arial Narrow"/>
          <w:sz w:val="20"/>
          <w:szCs w:val="20"/>
          <w:vertAlign w:val="superscript"/>
        </w:rPr>
        <w:t>21</w:t>
      </w:r>
      <w:r w:rsidRPr="00211F5C">
        <w:rPr>
          <w:rFonts w:ascii="Arial Narrow" w:hAnsi="Arial Narrow"/>
          <w:sz w:val="20"/>
          <w:szCs w:val="20"/>
        </w:rPr>
        <w:t>But those who do what is true come to the light, so that it may be clearly seen that their deeds have been done in God.’</w:t>
      </w:r>
    </w:p>
    <w:p w:rsidR="00211F5C" w:rsidRPr="00211F5C" w:rsidRDefault="00211F5C" w:rsidP="00211F5C">
      <w:pPr>
        <w:pStyle w:val="NormalWeb"/>
        <w:spacing w:before="0" w:beforeAutospacing="0" w:after="0" w:afterAutospacing="0"/>
        <w:jc w:val="both"/>
        <w:rPr>
          <w:rFonts w:ascii="Arial Narrow" w:hAnsi="Arial Narrow"/>
          <w:sz w:val="20"/>
          <w:szCs w:val="20"/>
        </w:rPr>
      </w:pPr>
    </w:p>
    <w:p w:rsidR="00211F5C" w:rsidRPr="00211F5C" w:rsidRDefault="00211F5C" w:rsidP="00211F5C">
      <w:pPr>
        <w:rPr>
          <w:rFonts w:ascii="Arial Narrow" w:hAnsi="Arial Narrow" w:cs="Arial"/>
          <w:bCs/>
          <w:sz w:val="20"/>
          <w:szCs w:val="20"/>
        </w:rPr>
      </w:pPr>
      <w:r w:rsidRPr="00211F5C">
        <w:rPr>
          <w:rFonts w:ascii="Arial Narrow" w:hAnsi="Arial Narrow" w:cs="Arial"/>
          <w:b/>
          <w:bCs/>
          <w:sz w:val="20"/>
          <w:szCs w:val="20"/>
        </w:rPr>
        <w:t xml:space="preserve">SONG OF PRAISE - </w:t>
      </w:r>
      <w:r w:rsidRPr="00211F5C">
        <w:rPr>
          <w:rFonts w:ascii="Arial Narrow" w:hAnsi="Arial Narrow" w:cs="Arial"/>
          <w:b/>
          <w:bCs/>
          <w:sz w:val="20"/>
          <w:szCs w:val="20"/>
        </w:rPr>
        <w:tab/>
      </w:r>
      <w:r w:rsidRPr="00211F5C">
        <w:rPr>
          <w:rFonts w:ascii="Arial Narrow" w:hAnsi="Arial Narrow" w:cs="Arial"/>
          <w:bCs/>
          <w:sz w:val="20"/>
          <w:szCs w:val="20"/>
        </w:rPr>
        <w:t>Light Of The World</w:t>
      </w:r>
    </w:p>
    <w:p w:rsidR="00211F5C" w:rsidRPr="00211F5C" w:rsidRDefault="00211F5C" w:rsidP="00211F5C">
      <w:pPr>
        <w:rPr>
          <w:rFonts w:ascii="Arial Narrow" w:hAnsi="Arial Narrow" w:cs="Arial"/>
          <w:b/>
          <w:bCs/>
          <w:sz w:val="20"/>
          <w:szCs w:val="20"/>
        </w:rPr>
      </w:pPr>
    </w:p>
    <w:p w:rsidR="00211F5C" w:rsidRPr="00211F5C" w:rsidRDefault="00211F5C" w:rsidP="00211F5C">
      <w:pPr>
        <w:rPr>
          <w:rFonts w:ascii="Arial Narrow" w:hAnsi="Arial Narrow" w:cs="Arial"/>
          <w:b/>
          <w:bCs/>
          <w:sz w:val="20"/>
          <w:szCs w:val="20"/>
        </w:rPr>
      </w:pPr>
      <w:r w:rsidRPr="00211F5C">
        <w:rPr>
          <w:rFonts w:ascii="Arial Narrow" w:hAnsi="Arial Narrow" w:cs="Arial"/>
          <w:b/>
          <w:bCs/>
          <w:sz w:val="20"/>
          <w:szCs w:val="20"/>
        </w:rPr>
        <w:t>SERMON</w:t>
      </w:r>
      <w:r w:rsidRPr="00211F5C">
        <w:rPr>
          <w:rFonts w:ascii="Arial Narrow" w:hAnsi="Arial Narrow" w:cs="Arial"/>
          <w:b/>
          <w:bCs/>
          <w:sz w:val="20"/>
          <w:szCs w:val="20"/>
        </w:rPr>
        <w:tab/>
        <w:t xml:space="preserve">: </w:t>
      </w:r>
      <w:r w:rsidRPr="00211F5C">
        <w:rPr>
          <w:rFonts w:ascii="Arial Narrow" w:hAnsi="Arial Narrow" w:cs="Arial"/>
          <w:b/>
          <w:bCs/>
          <w:sz w:val="20"/>
          <w:szCs w:val="20"/>
        </w:rPr>
        <w:tab/>
        <w:t>Sis. Tene Joseph</w:t>
      </w:r>
    </w:p>
    <w:p w:rsidR="00211F5C" w:rsidRPr="00211F5C" w:rsidRDefault="00211F5C" w:rsidP="00211F5C">
      <w:pPr>
        <w:rPr>
          <w:rFonts w:ascii="Arial Narrow" w:hAnsi="Arial Narrow" w:cs="Arial"/>
          <w:b/>
          <w:bCs/>
          <w:sz w:val="20"/>
          <w:szCs w:val="20"/>
        </w:rPr>
      </w:pPr>
    </w:p>
    <w:p w:rsidR="00211F5C" w:rsidRDefault="00211F5C" w:rsidP="00211F5C">
      <w:pPr>
        <w:rPr>
          <w:rFonts w:ascii="Arial Narrow" w:hAnsi="Arial Narrow" w:cs="Arial"/>
          <w:b/>
          <w:sz w:val="20"/>
          <w:szCs w:val="20"/>
        </w:rPr>
      </w:pPr>
      <w:r w:rsidRPr="00211F5C">
        <w:rPr>
          <w:rFonts w:ascii="Arial Narrow" w:hAnsi="Arial Narrow" w:cs="Arial"/>
          <w:b/>
          <w:bCs/>
          <w:sz w:val="20"/>
          <w:szCs w:val="20"/>
        </w:rPr>
        <w:t>RESPONSIVE HYMN # 232 VIP  “</w:t>
      </w:r>
      <w:r w:rsidRPr="00211F5C">
        <w:rPr>
          <w:rFonts w:ascii="Arial Narrow" w:hAnsi="Arial Narrow" w:cs="Arial"/>
          <w:b/>
          <w:sz w:val="20"/>
          <w:szCs w:val="20"/>
        </w:rPr>
        <w:t>O Thou Who Camest From Above”</w:t>
      </w:r>
    </w:p>
    <w:p w:rsidR="006F54A4" w:rsidRPr="00211F5C" w:rsidRDefault="006F54A4" w:rsidP="00211F5C">
      <w:pPr>
        <w:rPr>
          <w:rFonts w:ascii="Arial Narrow" w:hAnsi="Arial Narrow" w:cs="Arial"/>
          <w:b/>
          <w:sz w:val="20"/>
          <w:szCs w:val="20"/>
        </w:rPr>
      </w:pPr>
    </w:p>
    <w:p w:rsidR="006F54A4" w:rsidRPr="006F54A4" w:rsidRDefault="006F54A4" w:rsidP="006F54A4">
      <w:pPr>
        <w:jc w:val="both"/>
        <w:rPr>
          <w:rFonts w:ascii="Arial Narrow" w:hAnsi="Arial Narrow"/>
          <w:color w:val="000000"/>
          <w:sz w:val="20"/>
          <w:szCs w:val="20"/>
        </w:rPr>
      </w:pPr>
      <w:r w:rsidRPr="006F54A4">
        <w:rPr>
          <w:rFonts w:ascii="Arial Narrow" w:hAnsi="Arial Narrow"/>
          <w:color w:val="000000"/>
          <w:sz w:val="20"/>
          <w:szCs w:val="20"/>
        </w:rPr>
        <w:t>1. O THOU who camest from above</w:t>
      </w:r>
    </w:p>
    <w:p w:rsidR="006F54A4" w:rsidRPr="006F54A4" w:rsidRDefault="006F54A4" w:rsidP="006F54A4">
      <w:pPr>
        <w:ind w:right="1600"/>
        <w:rPr>
          <w:rFonts w:ascii="Arial Narrow" w:hAnsi="Arial Narrow"/>
          <w:color w:val="000000"/>
          <w:sz w:val="20"/>
          <w:szCs w:val="20"/>
        </w:rPr>
      </w:pPr>
      <w:r w:rsidRPr="006F54A4">
        <w:rPr>
          <w:rFonts w:ascii="Arial Narrow" w:hAnsi="Arial Narrow"/>
          <w:color w:val="000000"/>
          <w:sz w:val="20"/>
          <w:szCs w:val="20"/>
        </w:rPr>
        <w:t xml:space="preserve">  The pure celestial fire to impart,</w:t>
      </w:r>
    </w:p>
    <w:p w:rsidR="006F54A4" w:rsidRPr="006F54A4" w:rsidRDefault="006F54A4" w:rsidP="006F54A4">
      <w:pPr>
        <w:ind w:right="1600"/>
        <w:rPr>
          <w:rFonts w:ascii="Arial Narrow" w:hAnsi="Arial Narrow"/>
          <w:color w:val="000000"/>
          <w:sz w:val="20"/>
          <w:szCs w:val="20"/>
        </w:rPr>
      </w:pPr>
      <w:r w:rsidRPr="006F54A4">
        <w:rPr>
          <w:rFonts w:ascii="Arial Narrow" w:hAnsi="Arial Narrow"/>
          <w:color w:val="000000"/>
          <w:sz w:val="20"/>
          <w:szCs w:val="20"/>
        </w:rPr>
        <w:t xml:space="preserve">   Kindle a flame of sacred love</w:t>
      </w:r>
    </w:p>
    <w:p w:rsidR="006F54A4" w:rsidRPr="006F54A4" w:rsidRDefault="006F54A4" w:rsidP="006F54A4">
      <w:pPr>
        <w:ind w:right="1600"/>
        <w:rPr>
          <w:rFonts w:ascii="Arial Narrow" w:hAnsi="Arial Narrow"/>
          <w:color w:val="000000"/>
          <w:sz w:val="20"/>
          <w:szCs w:val="20"/>
        </w:rPr>
      </w:pPr>
      <w:r w:rsidRPr="006F54A4">
        <w:rPr>
          <w:rFonts w:ascii="Arial Narrow" w:hAnsi="Arial Narrow"/>
          <w:color w:val="000000"/>
          <w:sz w:val="20"/>
          <w:szCs w:val="20"/>
        </w:rPr>
        <w:t xml:space="preserve">   On the mean altar of my heart!</w:t>
      </w:r>
    </w:p>
    <w:p w:rsidR="006F54A4" w:rsidRPr="006F54A4" w:rsidRDefault="006F54A4" w:rsidP="006F54A4">
      <w:pPr>
        <w:rPr>
          <w:rFonts w:ascii="Arial Narrow" w:hAnsi="Arial Narrow"/>
          <w:color w:val="000000"/>
          <w:sz w:val="20"/>
          <w:szCs w:val="20"/>
        </w:rPr>
      </w:pPr>
    </w:p>
    <w:p w:rsidR="006F54A4" w:rsidRPr="006F54A4" w:rsidRDefault="006F54A4" w:rsidP="006F54A4">
      <w:pPr>
        <w:rPr>
          <w:rFonts w:ascii="Arial Narrow" w:hAnsi="Arial Narrow"/>
          <w:color w:val="000000"/>
          <w:sz w:val="20"/>
          <w:szCs w:val="20"/>
        </w:rPr>
      </w:pPr>
      <w:r w:rsidRPr="006F54A4">
        <w:rPr>
          <w:rFonts w:ascii="Arial Narrow" w:hAnsi="Arial Narrow"/>
          <w:color w:val="000000"/>
          <w:sz w:val="20"/>
          <w:szCs w:val="20"/>
        </w:rPr>
        <w:t>2. There let it for thy glory burn</w:t>
      </w:r>
    </w:p>
    <w:p w:rsidR="006F54A4" w:rsidRPr="006F54A4" w:rsidRDefault="006F54A4" w:rsidP="006F54A4">
      <w:pPr>
        <w:ind w:right="1200"/>
        <w:rPr>
          <w:rFonts w:ascii="Arial Narrow" w:hAnsi="Arial Narrow"/>
          <w:color w:val="000000"/>
          <w:sz w:val="20"/>
          <w:szCs w:val="20"/>
        </w:rPr>
      </w:pPr>
      <w:r w:rsidRPr="006F54A4">
        <w:rPr>
          <w:rFonts w:ascii="Arial Narrow" w:hAnsi="Arial Narrow"/>
          <w:color w:val="000000"/>
          <w:sz w:val="20"/>
          <w:szCs w:val="20"/>
        </w:rPr>
        <w:t xml:space="preserve">   With inextinguishable blaze,</w:t>
      </w:r>
    </w:p>
    <w:p w:rsidR="006F54A4" w:rsidRPr="006F54A4" w:rsidRDefault="006F54A4" w:rsidP="006F54A4">
      <w:pPr>
        <w:ind w:right="1200"/>
        <w:rPr>
          <w:rFonts w:ascii="Arial Narrow" w:hAnsi="Arial Narrow"/>
          <w:color w:val="000000"/>
          <w:sz w:val="20"/>
          <w:szCs w:val="20"/>
        </w:rPr>
      </w:pPr>
      <w:r w:rsidRPr="006F54A4">
        <w:rPr>
          <w:rFonts w:ascii="Arial Narrow" w:hAnsi="Arial Narrow"/>
          <w:color w:val="000000"/>
          <w:sz w:val="20"/>
          <w:szCs w:val="20"/>
        </w:rPr>
        <w:t xml:space="preserve">   And trembling to its source return,</w:t>
      </w:r>
    </w:p>
    <w:p w:rsidR="006F54A4" w:rsidRPr="006F54A4" w:rsidRDefault="006F54A4" w:rsidP="006F54A4">
      <w:pPr>
        <w:ind w:right="1200"/>
        <w:rPr>
          <w:rFonts w:ascii="Arial Narrow" w:hAnsi="Arial Narrow"/>
          <w:color w:val="000000"/>
          <w:sz w:val="20"/>
          <w:szCs w:val="20"/>
        </w:rPr>
      </w:pPr>
      <w:r w:rsidRPr="006F54A4">
        <w:rPr>
          <w:rFonts w:ascii="Arial Narrow" w:hAnsi="Arial Narrow"/>
          <w:color w:val="000000"/>
          <w:sz w:val="20"/>
          <w:szCs w:val="20"/>
        </w:rPr>
        <w:t xml:space="preserve">   In humble prayer and fervent praise.</w:t>
      </w:r>
    </w:p>
    <w:p w:rsidR="006F54A4" w:rsidRPr="006F54A4" w:rsidRDefault="006F54A4" w:rsidP="006F54A4">
      <w:pPr>
        <w:rPr>
          <w:rFonts w:ascii="Arial Narrow" w:hAnsi="Arial Narrow"/>
          <w:color w:val="000000"/>
          <w:sz w:val="20"/>
          <w:szCs w:val="20"/>
        </w:rPr>
      </w:pPr>
    </w:p>
    <w:p w:rsidR="006F54A4" w:rsidRPr="006F54A4" w:rsidRDefault="006F54A4" w:rsidP="006F54A4">
      <w:pPr>
        <w:rPr>
          <w:rFonts w:ascii="Arial Narrow" w:hAnsi="Arial Narrow"/>
          <w:color w:val="000000"/>
          <w:sz w:val="20"/>
          <w:szCs w:val="20"/>
        </w:rPr>
      </w:pPr>
      <w:r w:rsidRPr="006F54A4">
        <w:rPr>
          <w:rFonts w:ascii="Arial Narrow" w:hAnsi="Arial Narrow"/>
          <w:color w:val="000000"/>
          <w:sz w:val="20"/>
          <w:szCs w:val="20"/>
        </w:rPr>
        <w:t>3. Jesus, confirm my heart's desire</w:t>
      </w:r>
    </w:p>
    <w:p w:rsidR="006F54A4" w:rsidRPr="006F54A4" w:rsidRDefault="006F54A4" w:rsidP="006F54A4">
      <w:pPr>
        <w:rPr>
          <w:rFonts w:ascii="Arial Narrow" w:hAnsi="Arial Narrow"/>
          <w:color w:val="000000"/>
          <w:sz w:val="20"/>
          <w:szCs w:val="20"/>
        </w:rPr>
      </w:pPr>
      <w:r w:rsidRPr="006F54A4">
        <w:rPr>
          <w:rFonts w:ascii="Arial Narrow" w:hAnsi="Arial Narrow"/>
          <w:color w:val="000000"/>
          <w:sz w:val="20"/>
          <w:szCs w:val="20"/>
        </w:rPr>
        <w:t xml:space="preserve">   To work, and speak, and think for thee;</w:t>
      </w:r>
    </w:p>
    <w:p w:rsidR="006F54A4" w:rsidRPr="006F54A4" w:rsidRDefault="006F54A4" w:rsidP="006F54A4">
      <w:pPr>
        <w:ind w:right="1600"/>
        <w:rPr>
          <w:rFonts w:ascii="Arial Narrow" w:hAnsi="Arial Narrow"/>
          <w:color w:val="000000"/>
          <w:sz w:val="20"/>
          <w:szCs w:val="20"/>
        </w:rPr>
      </w:pPr>
      <w:r w:rsidRPr="006F54A4">
        <w:rPr>
          <w:rFonts w:ascii="Arial Narrow" w:hAnsi="Arial Narrow"/>
          <w:color w:val="000000"/>
          <w:sz w:val="20"/>
          <w:szCs w:val="20"/>
        </w:rPr>
        <w:t xml:space="preserve">   Still let me guard the holy fire,</w:t>
      </w:r>
    </w:p>
    <w:p w:rsidR="006F54A4" w:rsidRPr="006F54A4" w:rsidRDefault="006F54A4" w:rsidP="006F54A4">
      <w:pPr>
        <w:ind w:right="1600"/>
        <w:rPr>
          <w:rFonts w:ascii="Arial Narrow" w:hAnsi="Arial Narrow"/>
          <w:color w:val="000000"/>
          <w:sz w:val="20"/>
          <w:szCs w:val="20"/>
        </w:rPr>
      </w:pPr>
      <w:r w:rsidRPr="006F54A4">
        <w:rPr>
          <w:rFonts w:ascii="Arial Narrow" w:hAnsi="Arial Narrow"/>
          <w:color w:val="000000"/>
          <w:sz w:val="20"/>
          <w:szCs w:val="20"/>
        </w:rPr>
        <w:t xml:space="preserve">   And still stir up thy gift in me.</w:t>
      </w:r>
    </w:p>
    <w:p w:rsidR="006F54A4" w:rsidRPr="006F54A4" w:rsidRDefault="006F54A4" w:rsidP="006F54A4">
      <w:pPr>
        <w:ind w:right="1600"/>
        <w:rPr>
          <w:rFonts w:ascii="Arial Narrow" w:hAnsi="Arial Narrow"/>
          <w:color w:val="000000"/>
          <w:sz w:val="20"/>
          <w:szCs w:val="20"/>
        </w:rPr>
      </w:pPr>
    </w:p>
    <w:p w:rsidR="006F54A4" w:rsidRPr="006F54A4" w:rsidRDefault="006F54A4" w:rsidP="006F54A4">
      <w:pPr>
        <w:rPr>
          <w:rFonts w:ascii="Arial Narrow" w:hAnsi="Arial Narrow"/>
          <w:color w:val="000000"/>
          <w:sz w:val="20"/>
          <w:szCs w:val="20"/>
        </w:rPr>
      </w:pPr>
      <w:r w:rsidRPr="006F54A4">
        <w:rPr>
          <w:rFonts w:ascii="Arial Narrow" w:hAnsi="Arial Narrow"/>
          <w:color w:val="000000"/>
          <w:sz w:val="20"/>
          <w:szCs w:val="20"/>
        </w:rPr>
        <w:t>4. Ready for all thy perfect will,</w:t>
      </w:r>
    </w:p>
    <w:p w:rsidR="006F54A4" w:rsidRPr="006F54A4" w:rsidRDefault="006F54A4" w:rsidP="006F54A4">
      <w:pPr>
        <w:ind w:right="1600"/>
        <w:jc w:val="both"/>
        <w:rPr>
          <w:rFonts w:ascii="Arial Narrow" w:hAnsi="Arial Narrow"/>
          <w:color w:val="000000"/>
          <w:sz w:val="20"/>
          <w:szCs w:val="20"/>
        </w:rPr>
      </w:pPr>
      <w:r w:rsidRPr="006F54A4">
        <w:rPr>
          <w:rFonts w:ascii="Arial Narrow" w:hAnsi="Arial Narrow"/>
          <w:color w:val="000000"/>
          <w:sz w:val="20"/>
          <w:szCs w:val="20"/>
        </w:rPr>
        <w:t xml:space="preserve">   My acts of faith and love repeat,</w:t>
      </w:r>
    </w:p>
    <w:p w:rsidR="006F54A4" w:rsidRPr="006F54A4" w:rsidRDefault="006F54A4" w:rsidP="006F54A4">
      <w:pPr>
        <w:ind w:right="1600"/>
        <w:jc w:val="both"/>
        <w:rPr>
          <w:rFonts w:ascii="Arial Narrow" w:hAnsi="Arial Narrow"/>
          <w:color w:val="000000"/>
          <w:sz w:val="20"/>
          <w:szCs w:val="20"/>
        </w:rPr>
      </w:pPr>
      <w:r w:rsidRPr="006F54A4">
        <w:rPr>
          <w:rFonts w:ascii="Arial Narrow" w:hAnsi="Arial Narrow"/>
          <w:color w:val="000000"/>
          <w:sz w:val="20"/>
          <w:szCs w:val="20"/>
        </w:rPr>
        <w:t xml:space="preserve">   Till death thy endless mercies seal,</w:t>
      </w:r>
    </w:p>
    <w:p w:rsidR="006F54A4" w:rsidRPr="006F54A4" w:rsidRDefault="006F54A4" w:rsidP="006F54A4">
      <w:pPr>
        <w:ind w:right="1600"/>
        <w:jc w:val="both"/>
        <w:rPr>
          <w:rFonts w:ascii="Arial Narrow" w:hAnsi="Arial Narrow"/>
          <w:color w:val="000000"/>
          <w:sz w:val="20"/>
          <w:szCs w:val="20"/>
        </w:rPr>
      </w:pPr>
      <w:r w:rsidRPr="006F54A4">
        <w:rPr>
          <w:rFonts w:ascii="Arial Narrow" w:hAnsi="Arial Narrow"/>
          <w:color w:val="000000"/>
          <w:sz w:val="20"/>
          <w:szCs w:val="20"/>
        </w:rPr>
        <w:t xml:space="preserve">   And make the sacrifice complete.</w:t>
      </w:r>
    </w:p>
    <w:p w:rsidR="00211F5C" w:rsidRPr="00211F5C" w:rsidRDefault="00211F5C" w:rsidP="00211F5C">
      <w:pPr>
        <w:rPr>
          <w:rFonts w:ascii="Arial Narrow" w:hAnsi="Arial Narrow" w:cs="Arial"/>
          <w:b/>
          <w:bCs/>
          <w:sz w:val="20"/>
          <w:szCs w:val="20"/>
        </w:rPr>
      </w:pPr>
    </w:p>
    <w:p w:rsidR="00211F5C" w:rsidRPr="00211F5C" w:rsidRDefault="00211F5C" w:rsidP="00211F5C">
      <w:pPr>
        <w:rPr>
          <w:rFonts w:ascii="Arial Narrow" w:hAnsi="Arial Narrow" w:cs="Arial"/>
          <w:bCs/>
          <w:sz w:val="20"/>
          <w:szCs w:val="20"/>
        </w:rPr>
      </w:pPr>
      <w:r w:rsidRPr="00211F5C">
        <w:rPr>
          <w:rFonts w:ascii="Arial Narrow" w:hAnsi="Arial Narrow" w:cs="Arial"/>
          <w:b/>
          <w:bCs/>
          <w:sz w:val="20"/>
          <w:szCs w:val="20"/>
        </w:rPr>
        <w:t xml:space="preserve">NOTICES </w:t>
      </w:r>
      <w:r w:rsidRPr="00211F5C">
        <w:rPr>
          <w:rFonts w:ascii="Arial Narrow" w:hAnsi="Arial Narrow" w:cs="Arial"/>
          <w:bCs/>
          <w:sz w:val="20"/>
          <w:szCs w:val="20"/>
        </w:rPr>
        <w:t>– Congregational Steward</w:t>
      </w:r>
    </w:p>
    <w:p w:rsidR="00211F5C" w:rsidRPr="00211F5C" w:rsidRDefault="00211F5C" w:rsidP="00211F5C">
      <w:pPr>
        <w:rPr>
          <w:rFonts w:ascii="Arial Narrow" w:hAnsi="Arial Narrow" w:cs="Arial"/>
          <w:bCs/>
          <w:sz w:val="20"/>
          <w:szCs w:val="20"/>
        </w:rPr>
      </w:pPr>
    </w:p>
    <w:p w:rsidR="00211F5C" w:rsidRPr="00211F5C" w:rsidRDefault="00211F5C" w:rsidP="00211F5C">
      <w:pPr>
        <w:rPr>
          <w:rFonts w:ascii="Arial Narrow" w:hAnsi="Arial Narrow" w:cs="Arial"/>
          <w:bCs/>
          <w:sz w:val="20"/>
          <w:szCs w:val="20"/>
        </w:rPr>
      </w:pPr>
      <w:r w:rsidRPr="00211F5C">
        <w:rPr>
          <w:rFonts w:ascii="Arial Narrow" w:hAnsi="Arial Narrow" w:cs="Arial"/>
          <w:bCs/>
          <w:sz w:val="20"/>
          <w:szCs w:val="20"/>
        </w:rPr>
        <w:t>TITHES AND OFFERINGS</w:t>
      </w:r>
    </w:p>
    <w:p w:rsidR="00211F5C" w:rsidRPr="00211F5C" w:rsidRDefault="00211F5C" w:rsidP="00211F5C">
      <w:pPr>
        <w:rPr>
          <w:rFonts w:ascii="Arial Narrow" w:hAnsi="Arial Narrow" w:cs="Arial"/>
          <w:bCs/>
          <w:sz w:val="20"/>
          <w:szCs w:val="20"/>
        </w:rPr>
      </w:pPr>
    </w:p>
    <w:p w:rsidR="00211F5C" w:rsidRPr="00211F5C" w:rsidRDefault="00211F5C" w:rsidP="00211F5C">
      <w:pPr>
        <w:rPr>
          <w:rFonts w:ascii="Arial Narrow" w:hAnsi="Arial Narrow" w:cs="Arial"/>
          <w:bCs/>
          <w:sz w:val="20"/>
          <w:szCs w:val="20"/>
        </w:rPr>
      </w:pPr>
      <w:r w:rsidRPr="00211F5C">
        <w:rPr>
          <w:rFonts w:ascii="Arial Narrow" w:hAnsi="Arial Narrow" w:cs="Arial"/>
          <w:bCs/>
          <w:sz w:val="20"/>
          <w:szCs w:val="20"/>
        </w:rPr>
        <w:t>OFFERING FOR THE FOOD BARREL</w:t>
      </w:r>
    </w:p>
    <w:p w:rsidR="00211F5C" w:rsidRPr="00211F5C" w:rsidRDefault="00211F5C" w:rsidP="00211F5C">
      <w:pPr>
        <w:rPr>
          <w:rFonts w:ascii="Arial Narrow" w:hAnsi="Arial Narrow" w:cs="Arial"/>
          <w:b/>
          <w:bCs/>
          <w:sz w:val="20"/>
          <w:szCs w:val="20"/>
        </w:rPr>
      </w:pPr>
    </w:p>
    <w:p w:rsidR="00211F5C" w:rsidRPr="00211F5C" w:rsidRDefault="00211F5C" w:rsidP="00211F5C">
      <w:pPr>
        <w:rPr>
          <w:rFonts w:ascii="Arial Narrow" w:hAnsi="Arial Narrow" w:cs="Arial"/>
          <w:b/>
          <w:bCs/>
          <w:sz w:val="20"/>
          <w:szCs w:val="20"/>
        </w:rPr>
      </w:pPr>
      <w:r w:rsidRPr="00211F5C">
        <w:rPr>
          <w:rFonts w:ascii="Arial Narrow" w:hAnsi="Arial Narrow" w:cs="Arial"/>
          <w:b/>
          <w:bCs/>
          <w:sz w:val="20"/>
          <w:szCs w:val="20"/>
        </w:rPr>
        <w:t>PRAYER OF INTERCESSION</w:t>
      </w:r>
    </w:p>
    <w:p w:rsidR="00211F5C" w:rsidRPr="00211F5C" w:rsidRDefault="00211F5C" w:rsidP="00211F5C">
      <w:pPr>
        <w:rPr>
          <w:rFonts w:ascii="Arial Narrow" w:hAnsi="Arial Narrow" w:cs="Arial"/>
          <w:b/>
          <w:bCs/>
          <w:sz w:val="20"/>
          <w:szCs w:val="20"/>
        </w:rPr>
      </w:pPr>
    </w:p>
    <w:p w:rsidR="00211F5C" w:rsidRPr="00211F5C" w:rsidRDefault="00211F5C" w:rsidP="00211F5C">
      <w:pPr>
        <w:rPr>
          <w:rFonts w:ascii="Arial Narrow" w:hAnsi="Arial Narrow" w:cs="Arial"/>
          <w:b/>
          <w:bCs/>
          <w:sz w:val="20"/>
          <w:szCs w:val="20"/>
        </w:rPr>
      </w:pPr>
      <w:r w:rsidRPr="00211F5C">
        <w:rPr>
          <w:rFonts w:ascii="Arial Narrow" w:hAnsi="Arial Narrow" w:cs="Arial"/>
          <w:b/>
          <w:bCs/>
          <w:sz w:val="20"/>
          <w:szCs w:val="20"/>
        </w:rPr>
        <w:t xml:space="preserve">THE LORD’S PRAYER </w:t>
      </w:r>
    </w:p>
    <w:p w:rsidR="00211F5C" w:rsidRPr="00211F5C" w:rsidRDefault="00211F5C" w:rsidP="00211F5C">
      <w:pPr>
        <w:autoSpaceDE w:val="0"/>
        <w:autoSpaceDN w:val="0"/>
        <w:adjustRightInd w:val="0"/>
        <w:jc w:val="both"/>
        <w:rPr>
          <w:rFonts w:ascii="Arial Narrow" w:hAnsi="Arial Narrow" w:cs="Arial"/>
          <w:b/>
          <w:bCs/>
          <w:sz w:val="20"/>
          <w:szCs w:val="20"/>
        </w:rPr>
      </w:pPr>
    </w:p>
    <w:p w:rsidR="00211F5C" w:rsidRPr="00211F5C" w:rsidRDefault="00211F5C" w:rsidP="00211F5C">
      <w:pPr>
        <w:autoSpaceDE w:val="0"/>
        <w:autoSpaceDN w:val="0"/>
        <w:adjustRightInd w:val="0"/>
        <w:jc w:val="both"/>
        <w:rPr>
          <w:rFonts w:ascii="Arial Narrow" w:hAnsi="Arial Narrow" w:cs="Arial"/>
          <w:b/>
          <w:bCs/>
          <w:sz w:val="20"/>
          <w:szCs w:val="20"/>
        </w:rPr>
      </w:pPr>
      <w:r w:rsidRPr="00211F5C">
        <w:rPr>
          <w:rFonts w:ascii="Arial Narrow" w:hAnsi="Arial Narrow" w:cs="Arial"/>
          <w:b/>
          <w:bCs/>
          <w:sz w:val="20"/>
          <w:szCs w:val="20"/>
        </w:rPr>
        <w:t>HYMN # 23aVIP</w:t>
      </w:r>
      <w:r w:rsidRPr="00211F5C">
        <w:rPr>
          <w:rFonts w:ascii="Arial Narrow" w:hAnsi="Arial Narrow" w:cs="Arial"/>
          <w:b/>
          <w:bCs/>
          <w:sz w:val="20"/>
          <w:szCs w:val="20"/>
        </w:rPr>
        <w:tab/>
        <w:t>“How Great Thou Art”</w:t>
      </w:r>
    </w:p>
    <w:tbl>
      <w:tblPr>
        <w:tblW w:w="5844" w:type="dxa"/>
        <w:tblLook w:val="04A0"/>
      </w:tblPr>
      <w:tblGrid>
        <w:gridCol w:w="2988"/>
        <w:gridCol w:w="2856"/>
      </w:tblGrid>
      <w:tr w:rsidR="00211F5C" w:rsidRPr="00211F5C" w:rsidTr="00F057A0">
        <w:trPr>
          <w:trHeight w:val="963"/>
        </w:trPr>
        <w:tc>
          <w:tcPr>
            <w:tcW w:w="2988" w:type="dxa"/>
          </w:tcPr>
          <w:p w:rsidR="00211F5C" w:rsidRPr="00211F5C" w:rsidRDefault="00211F5C" w:rsidP="00211F5C">
            <w:pPr>
              <w:rPr>
                <w:rFonts w:ascii="Arial Narrow" w:hAnsi="Arial Narrow"/>
                <w:noProof/>
                <w:color w:val="000000"/>
                <w:sz w:val="20"/>
                <w:szCs w:val="20"/>
              </w:rPr>
            </w:pPr>
            <w:r w:rsidRPr="00211F5C">
              <w:rPr>
                <w:rFonts w:ascii="Arial Narrow" w:hAnsi="Arial Narrow"/>
                <w:b/>
                <w:sz w:val="20"/>
                <w:szCs w:val="20"/>
                <w:lang/>
              </w:rPr>
              <w:t xml:space="preserve">1.  </w:t>
            </w:r>
            <w:r w:rsidRPr="00211F5C">
              <w:rPr>
                <w:rFonts w:ascii="Arial Narrow" w:hAnsi="Arial Narrow"/>
                <w:noProof/>
                <w:color w:val="000000"/>
                <w:sz w:val="20"/>
                <w:szCs w:val="20"/>
              </w:rPr>
              <w:t>O LORD my God, when I in awesome wonder,</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Consider all the worlds thy hands have made,</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 xml:space="preserve"> I see the stars, I hear the rolling thunder,</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 xml:space="preserve">Thy power throughout the universe displayed! </w:t>
            </w:r>
          </w:p>
          <w:p w:rsidR="00211F5C" w:rsidRPr="00211F5C" w:rsidRDefault="00211F5C" w:rsidP="00211F5C">
            <w:pPr>
              <w:rPr>
                <w:rFonts w:ascii="Arial Narrow" w:hAnsi="Arial Narrow"/>
                <w:color w:val="000000"/>
                <w:sz w:val="20"/>
                <w:szCs w:val="20"/>
              </w:rPr>
            </w:pPr>
          </w:p>
          <w:p w:rsidR="00211F5C" w:rsidRPr="00211F5C" w:rsidRDefault="00211F5C" w:rsidP="00211F5C">
            <w:pPr>
              <w:rPr>
                <w:rFonts w:ascii="Arial Narrow" w:hAnsi="Arial Narrow"/>
                <w:color w:val="000000"/>
                <w:sz w:val="20"/>
                <w:szCs w:val="20"/>
              </w:rPr>
            </w:pPr>
          </w:p>
        </w:tc>
        <w:tc>
          <w:tcPr>
            <w:tcW w:w="2856" w:type="dxa"/>
          </w:tcPr>
          <w:p w:rsidR="00211F5C" w:rsidRPr="00211F5C" w:rsidRDefault="00211F5C" w:rsidP="00211F5C">
            <w:pPr>
              <w:rPr>
                <w:rFonts w:ascii="Arial Narrow" w:hAnsi="Arial Narrow"/>
                <w:i/>
                <w:iCs/>
                <w:noProof/>
                <w:color w:val="000000"/>
                <w:sz w:val="20"/>
                <w:szCs w:val="20"/>
              </w:rPr>
            </w:pPr>
            <w:r w:rsidRPr="00211F5C">
              <w:rPr>
                <w:rFonts w:ascii="Arial Narrow" w:hAnsi="Arial Narrow"/>
                <w:i/>
                <w:iCs/>
                <w:noProof/>
                <w:color w:val="000000"/>
                <w:sz w:val="20"/>
                <w:szCs w:val="20"/>
              </w:rPr>
              <w:t xml:space="preserve"> Then sings my soul, my Saviour God to thee;</w:t>
            </w:r>
          </w:p>
          <w:p w:rsidR="00211F5C" w:rsidRPr="00211F5C" w:rsidRDefault="00211F5C" w:rsidP="00211F5C">
            <w:pPr>
              <w:rPr>
                <w:rFonts w:ascii="Arial Narrow" w:hAnsi="Arial Narrow"/>
                <w:i/>
                <w:iCs/>
                <w:noProof/>
                <w:color w:val="000000"/>
                <w:sz w:val="20"/>
                <w:szCs w:val="20"/>
              </w:rPr>
            </w:pPr>
            <w:r w:rsidRPr="00211F5C">
              <w:rPr>
                <w:rFonts w:ascii="Arial Narrow" w:hAnsi="Arial Narrow"/>
                <w:i/>
                <w:iCs/>
                <w:noProof/>
                <w:color w:val="000000"/>
                <w:sz w:val="20"/>
                <w:szCs w:val="20"/>
              </w:rPr>
              <w:t>How great thou art, how great thou art.(rep. verse)</w:t>
            </w:r>
          </w:p>
          <w:p w:rsidR="00211F5C" w:rsidRPr="00211F5C" w:rsidRDefault="00211F5C" w:rsidP="00211F5C">
            <w:pPr>
              <w:rPr>
                <w:rFonts w:ascii="Arial Narrow" w:hAnsi="Arial Narrow"/>
                <w:noProof/>
                <w:color w:val="000000"/>
                <w:sz w:val="20"/>
                <w:szCs w:val="20"/>
              </w:rPr>
            </w:pPr>
          </w:p>
          <w:p w:rsidR="00211F5C" w:rsidRPr="00211F5C" w:rsidRDefault="00211F5C" w:rsidP="00211F5C">
            <w:pPr>
              <w:rPr>
                <w:rFonts w:ascii="Arial Narrow" w:hAnsi="Arial Narrow"/>
                <w:color w:val="000000"/>
                <w:sz w:val="20"/>
                <w:szCs w:val="20"/>
              </w:rPr>
            </w:pPr>
          </w:p>
          <w:p w:rsidR="00211F5C" w:rsidRPr="00211F5C" w:rsidRDefault="00211F5C" w:rsidP="00211F5C">
            <w:pPr>
              <w:rPr>
                <w:rFonts w:ascii="Arial Narrow" w:hAnsi="Arial Narrow"/>
                <w:color w:val="000000"/>
                <w:sz w:val="20"/>
                <w:szCs w:val="20"/>
              </w:rPr>
            </w:pPr>
          </w:p>
        </w:tc>
      </w:tr>
      <w:tr w:rsidR="00211F5C" w:rsidRPr="00211F5C" w:rsidTr="00F057A0">
        <w:trPr>
          <w:trHeight w:val="963"/>
        </w:trPr>
        <w:tc>
          <w:tcPr>
            <w:tcW w:w="2988" w:type="dxa"/>
          </w:tcPr>
          <w:p w:rsidR="00211F5C" w:rsidRPr="00211F5C" w:rsidRDefault="00211F5C" w:rsidP="00211F5C">
            <w:pPr>
              <w:rPr>
                <w:rFonts w:ascii="Arial Narrow" w:hAnsi="Arial Narrow"/>
                <w:noProof/>
                <w:color w:val="000000"/>
                <w:sz w:val="20"/>
                <w:szCs w:val="20"/>
              </w:rPr>
            </w:pPr>
            <w:r w:rsidRPr="00211F5C">
              <w:rPr>
                <w:rFonts w:ascii="Arial Narrow" w:hAnsi="Arial Narrow"/>
                <w:b/>
                <w:noProof/>
                <w:color w:val="000000"/>
                <w:sz w:val="20"/>
                <w:szCs w:val="20"/>
              </w:rPr>
              <w:t>2</w:t>
            </w:r>
            <w:r w:rsidRPr="00211F5C">
              <w:rPr>
                <w:rFonts w:ascii="Arial Narrow" w:hAnsi="Arial Narrow"/>
                <w:noProof/>
                <w:color w:val="000000"/>
                <w:sz w:val="20"/>
                <w:szCs w:val="20"/>
              </w:rPr>
              <w:t>. When through the woods and forest glades I wander</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And hear the birds sing sweetly in the trees,</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When I look down from lofty mountain grandeur</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 xml:space="preserve">And hear the brook and feel the gentle breeze. </w:t>
            </w:r>
          </w:p>
          <w:p w:rsidR="00211F5C" w:rsidRPr="00211F5C" w:rsidRDefault="00211F5C" w:rsidP="00211F5C">
            <w:pPr>
              <w:rPr>
                <w:rFonts w:ascii="Arial Narrow" w:hAnsi="Arial Narrow"/>
                <w:b/>
                <w:sz w:val="20"/>
                <w:szCs w:val="20"/>
              </w:rPr>
            </w:pPr>
          </w:p>
        </w:tc>
        <w:tc>
          <w:tcPr>
            <w:tcW w:w="2856" w:type="dxa"/>
          </w:tcPr>
          <w:p w:rsidR="00211F5C" w:rsidRPr="00211F5C" w:rsidRDefault="00211F5C" w:rsidP="00211F5C">
            <w:pPr>
              <w:rPr>
                <w:rFonts w:ascii="Arial Narrow" w:hAnsi="Arial Narrow"/>
                <w:noProof/>
                <w:color w:val="000000"/>
                <w:sz w:val="20"/>
                <w:szCs w:val="20"/>
              </w:rPr>
            </w:pPr>
            <w:r w:rsidRPr="00211F5C">
              <w:rPr>
                <w:rFonts w:ascii="Arial Narrow" w:hAnsi="Arial Narrow"/>
                <w:b/>
                <w:noProof/>
                <w:color w:val="000000"/>
                <w:sz w:val="20"/>
                <w:szCs w:val="20"/>
              </w:rPr>
              <w:t>3</w:t>
            </w:r>
            <w:r w:rsidRPr="00211F5C">
              <w:rPr>
                <w:rFonts w:ascii="Arial Narrow" w:hAnsi="Arial Narrow"/>
                <w:noProof/>
                <w:color w:val="000000"/>
                <w:sz w:val="20"/>
                <w:szCs w:val="20"/>
              </w:rPr>
              <w:t>. And when I think that God, his Son not sparing,</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Sent him to die, I scarce can take it in.</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That on the cross, my burden gladly bearing,</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 xml:space="preserve">He bled and died to take away my sin! </w:t>
            </w:r>
          </w:p>
          <w:p w:rsidR="00211F5C" w:rsidRPr="00211F5C" w:rsidRDefault="00211F5C" w:rsidP="00211F5C">
            <w:pPr>
              <w:rPr>
                <w:rFonts w:ascii="Arial Narrow" w:hAnsi="Arial Narrow"/>
                <w:i/>
                <w:iCs/>
                <w:noProof/>
                <w:color w:val="000000"/>
                <w:sz w:val="20"/>
                <w:szCs w:val="20"/>
              </w:rPr>
            </w:pPr>
          </w:p>
        </w:tc>
      </w:tr>
    </w:tbl>
    <w:p w:rsidR="00211F5C" w:rsidRPr="00211F5C" w:rsidRDefault="00211F5C" w:rsidP="00211F5C">
      <w:pPr>
        <w:ind w:firstLine="720"/>
        <w:rPr>
          <w:rFonts w:ascii="Arial Narrow" w:hAnsi="Arial Narrow"/>
          <w:noProof/>
          <w:color w:val="000000"/>
          <w:sz w:val="20"/>
          <w:szCs w:val="20"/>
        </w:rPr>
      </w:pPr>
      <w:r w:rsidRPr="00211F5C">
        <w:rPr>
          <w:rFonts w:ascii="Arial Narrow" w:hAnsi="Arial Narrow"/>
          <w:noProof/>
          <w:color w:val="000000"/>
          <w:sz w:val="20"/>
          <w:szCs w:val="20"/>
        </w:rPr>
        <w:t>4. When Christ shall come with shout of acclamation</w:t>
      </w:r>
    </w:p>
    <w:p w:rsidR="00211F5C" w:rsidRPr="00211F5C" w:rsidRDefault="00211F5C" w:rsidP="00211F5C">
      <w:pPr>
        <w:ind w:firstLine="720"/>
        <w:rPr>
          <w:rFonts w:ascii="Arial Narrow" w:hAnsi="Arial Narrow"/>
          <w:noProof/>
          <w:color w:val="000000"/>
          <w:sz w:val="20"/>
          <w:szCs w:val="20"/>
        </w:rPr>
      </w:pPr>
      <w:r w:rsidRPr="00211F5C">
        <w:rPr>
          <w:rFonts w:ascii="Arial Narrow" w:hAnsi="Arial Narrow"/>
          <w:noProof/>
          <w:color w:val="000000"/>
          <w:sz w:val="20"/>
          <w:szCs w:val="20"/>
        </w:rPr>
        <w:t xml:space="preserve">   And take me home, what joy shall fill my heart.</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 xml:space="preserve">  </w:t>
      </w:r>
      <w:r w:rsidRPr="00211F5C">
        <w:rPr>
          <w:rFonts w:ascii="Arial Narrow" w:hAnsi="Arial Narrow"/>
          <w:noProof/>
          <w:color w:val="000000"/>
          <w:sz w:val="20"/>
          <w:szCs w:val="20"/>
        </w:rPr>
        <w:tab/>
        <w:t xml:space="preserve"> Then I shall bow in humble adoration</w:t>
      </w:r>
    </w:p>
    <w:p w:rsidR="00211F5C" w:rsidRPr="00211F5C" w:rsidRDefault="00211F5C" w:rsidP="00211F5C">
      <w:pPr>
        <w:rPr>
          <w:rFonts w:ascii="Arial Narrow" w:hAnsi="Arial Narrow"/>
          <w:noProof/>
          <w:color w:val="000000"/>
          <w:sz w:val="20"/>
          <w:szCs w:val="20"/>
        </w:rPr>
      </w:pPr>
      <w:r w:rsidRPr="00211F5C">
        <w:rPr>
          <w:rFonts w:ascii="Arial Narrow" w:hAnsi="Arial Narrow"/>
          <w:noProof/>
          <w:color w:val="000000"/>
          <w:sz w:val="20"/>
          <w:szCs w:val="20"/>
        </w:rPr>
        <w:t xml:space="preserve"> </w:t>
      </w:r>
      <w:r w:rsidRPr="00211F5C">
        <w:rPr>
          <w:rFonts w:ascii="Arial Narrow" w:hAnsi="Arial Narrow"/>
          <w:noProof/>
          <w:color w:val="000000"/>
          <w:sz w:val="20"/>
          <w:szCs w:val="20"/>
        </w:rPr>
        <w:tab/>
        <w:t xml:space="preserve">  And there proclaim, my God, how great thou art! </w:t>
      </w:r>
    </w:p>
    <w:p w:rsidR="00211F5C" w:rsidRPr="00B437DC" w:rsidRDefault="00211F5C" w:rsidP="00211F5C">
      <w:pPr>
        <w:rPr>
          <w:rFonts w:ascii="Arial Narrow" w:hAnsi="Arial Narrow"/>
          <w:noProof/>
          <w:color w:val="000000"/>
          <w:sz w:val="16"/>
          <w:szCs w:val="16"/>
        </w:rPr>
      </w:pPr>
    </w:p>
    <w:p w:rsidR="00211F5C" w:rsidRPr="00E07E1D" w:rsidRDefault="00211F5C" w:rsidP="00211F5C">
      <w:pPr>
        <w:rPr>
          <w:rFonts w:ascii="Arial Narrow" w:hAnsi="Arial Narrow" w:cs="Arial"/>
          <w:b/>
          <w:bCs/>
          <w:sz w:val="20"/>
          <w:szCs w:val="20"/>
        </w:rPr>
      </w:pPr>
    </w:p>
    <w:p w:rsidR="00211F5C" w:rsidRPr="00E07E1D" w:rsidRDefault="00211F5C" w:rsidP="00211F5C">
      <w:pPr>
        <w:rPr>
          <w:rFonts w:ascii="Arial Narrow" w:hAnsi="Arial Narrow" w:cs="Arial"/>
          <w:b/>
          <w:bCs/>
          <w:sz w:val="20"/>
          <w:szCs w:val="20"/>
        </w:rPr>
      </w:pPr>
      <w:r w:rsidRPr="00E07E1D">
        <w:rPr>
          <w:rFonts w:ascii="Arial Narrow" w:hAnsi="Arial Narrow" w:cs="Arial"/>
          <w:b/>
          <w:bCs/>
          <w:sz w:val="20"/>
          <w:szCs w:val="20"/>
        </w:rPr>
        <w:t>THE BENEDICTION</w:t>
      </w:r>
    </w:p>
    <w:p w:rsidR="00211F5C" w:rsidRDefault="00211F5C" w:rsidP="002020C6">
      <w:pPr>
        <w:pStyle w:val="ox-57d1b0adb6-msonormal"/>
        <w:spacing w:before="0" w:beforeAutospacing="0" w:after="0" w:afterAutospacing="0"/>
        <w:rPr>
          <w:rFonts w:ascii="Arial Narrow" w:hAnsi="Arial Narrow"/>
          <w:b/>
          <w:bCs/>
          <w:sz w:val="20"/>
          <w:szCs w:val="20"/>
        </w:rPr>
      </w:pPr>
    </w:p>
    <w:p w:rsidR="00211F5C" w:rsidRDefault="00211F5C" w:rsidP="002020C6">
      <w:pPr>
        <w:pStyle w:val="ox-57d1b0adb6-msonormal"/>
        <w:spacing w:before="0" w:beforeAutospacing="0" w:after="0" w:afterAutospacing="0"/>
        <w:rPr>
          <w:rFonts w:ascii="Arial Narrow" w:hAnsi="Arial Narrow"/>
          <w:b/>
          <w:bCs/>
          <w:sz w:val="20"/>
          <w:szCs w:val="20"/>
        </w:rPr>
      </w:pPr>
    </w:p>
    <w:sectPr w:rsidR="00211F5C"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6F8" w:rsidRDefault="004A36F8" w:rsidP="00211F5C">
      <w:r>
        <w:separator/>
      </w:r>
    </w:p>
  </w:endnote>
  <w:endnote w:type="continuationSeparator" w:id="1">
    <w:p w:rsidR="004A36F8" w:rsidRDefault="004A36F8"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6F8" w:rsidRDefault="004A36F8" w:rsidP="00211F5C">
      <w:r>
        <w:separator/>
      </w:r>
    </w:p>
  </w:footnote>
  <w:footnote w:type="continuationSeparator" w:id="1">
    <w:p w:rsidR="004A36F8" w:rsidRDefault="004A36F8"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601D0"/>
    <w:rsid w:val="000751E0"/>
    <w:rsid w:val="000D45FE"/>
    <w:rsid w:val="00131BA8"/>
    <w:rsid w:val="00136CEF"/>
    <w:rsid w:val="00152B18"/>
    <w:rsid w:val="001B3138"/>
    <w:rsid w:val="001E1E99"/>
    <w:rsid w:val="001F749D"/>
    <w:rsid w:val="00201708"/>
    <w:rsid w:val="002020C6"/>
    <w:rsid w:val="00211F5C"/>
    <w:rsid w:val="00236540"/>
    <w:rsid w:val="00261698"/>
    <w:rsid w:val="00293125"/>
    <w:rsid w:val="002A2AD8"/>
    <w:rsid w:val="002B1A0A"/>
    <w:rsid w:val="002C26A5"/>
    <w:rsid w:val="003458ED"/>
    <w:rsid w:val="0035461C"/>
    <w:rsid w:val="00376D94"/>
    <w:rsid w:val="00392A77"/>
    <w:rsid w:val="003B0426"/>
    <w:rsid w:val="003E68DB"/>
    <w:rsid w:val="003F6A48"/>
    <w:rsid w:val="00411A06"/>
    <w:rsid w:val="00430161"/>
    <w:rsid w:val="00430497"/>
    <w:rsid w:val="004331A5"/>
    <w:rsid w:val="0044318B"/>
    <w:rsid w:val="00446332"/>
    <w:rsid w:val="00465E9D"/>
    <w:rsid w:val="00494588"/>
    <w:rsid w:val="004A36F8"/>
    <w:rsid w:val="004A72A3"/>
    <w:rsid w:val="004C0210"/>
    <w:rsid w:val="004D1BAC"/>
    <w:rsid w:val="004D283D"/>
    <w:rsid w:val="004E35FE"/>
    <w:rsid w:val="005234FF"/>
    <w:rsid w:val="00525726"/>
    <w:rsid w:val="00554139"/>
    <w:rsid w:val="00583EE8"/>
    <w:rsid w:val="005B745D"/>
    <w:rsid w:val="00614763"/>
    <w:rsid w:val="00626C4F"/>
    <w:rsid w:val="00646C74"/>
    <w:rsid w:val="0066345E"/>
    <w:rsid w:val="00675811"/>
    <w:rsid w:val="0069073C"/>
    <w:rsid w:val="006A2245"/>
    <w:rsid w:val="006A5AFA"/>
    <w:rsid w:val="006C1F1D"/>
    <w:rsid w:val="006F54A4"/>
    <w:rsid w:val="007336E1"/>
    <w:rsid w:val="00736546"/>
    <w:rsid w:val="00754DEF"/>
    <w:rsid w:val="007802D2"/>
    <w:rsid w:val="007854E0"/>
    <w:rsid w:val="0079174A"/>
    <w:rsid w:val="00791FD1"/>
    <w:rsid w:val="007C5906"/>
    <w:rsid w:val="007D2771"/>
    <w:rsid w:val="007F7758"/>
    <w:rsid w:val="00814B18"/>
    <w:rsid w:val="008224D5"/>
    <w:rsid w:val="008462AA"/>
    <w:rsid w:val="0087026A"/>
    <w:rsid w:val="00875E3D"/>
    <w:rsid w:val="00881185"/>
    <w:rsid w:val="008835C3"/>
    <w:rsid w:val="008A41B0"/>
    <w:rsid w:val="008B2318"/>
    <w:rsid w:val="009732F0"/>
    <w:rsid w:val="009B7EB3"/>
    <w:rsid w:val="009F5B54"/>
    <w:rsid w:val="00A160A2"/>
    <w:rsid w:val="00AA669D"/>
    <w:rsid w:val="00AC1CD8"/>
    <w:rsid w:val="00AF2E44"/>
    <w:rsid w:val="00B6069D"/>
    <w:rsid w:val="00B60CCA"/>
    <w:rsid w:val="00BA3D08"/>
    <w:rsid w:val="00BA5CFD"/>
    <w:rsid w:val="00BB1676"/>
    <w:rsid w:val="00BB422A"/>
    <w:rsid w:val="00BC2FC4"/>
    <w:rsid w:val="00BD7F5E"/>
    <w:rsid w:val="00BF2795"/>
    <w:rsid w:val="00C02965"/>
    <w:rsid w:val="00C15CE1"/>
    <w:rsid w:val="00C57E58"/>
    <w:rsid w:val="00C86AB8"/>
    <w:rsid w:val="00CA485C"/>
    <w:rsid w:val="00D3586D"/>
    <w:rsid w:val="00D437FF"/>
    <w:rsid w:val="00D704EE"/>
    <w:rsid w:val="00D84911"/>
    <w:rsid w:val="00D87665"/>
    <w:rsid w:val="00D90732"/>
    <w:rsid w:val="00DA1B96"/>
    <w:rsid w:val="00DC0605"/>
    <w:rsid w:val="00DC7C74"/>
    <w:rsid w:val="00E766FF"/>
    <w:rsid w:val="00E844F0"/>
    <w:rsid w:val="00EE509C"/>
    <w:rsid w:val="00EF5EDE"/>
    <w:rsid w:val="00F63675"/>
    <w:rsid w:val="00F64F2F"/>
    <w:rsid w:val="00F9162B"/>
    <w:rsid w:val="00FA6917"/>
    <w:rsid w:val="00FA6D63"/>
    <w:rsid w:val="00FC6CB1"/>
    <w:rsid w:val="00FD0D6E"/>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4</cp:revision>
  <cp:lastPrinted>2020-06-03T18:55:00Z</cp:lastPrinted>
  <dcterms:created xsi:type="dcterms:W3CDTF">2021-03-10T15:44:00Z</dcterms:created>
  <dcterms:modified xsi:type="dcterms:W3CDTF">2021-03-10T15:49:00Z</dcterms:modified>
</cp:coreProperties>
</file>